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0D5AC" w14:textId="30B1541F" w:rsidR="00D8210E" w:rsidRPr="00D8210E" w:rsidRDefault="00D8210E" w:rsidP="006A4B70">
      <w:pPr>
        <w:ind w:firstLine="6521"/>
        <w:rPr>
          <w:rFonts w:eastAsia="Times New Roman" w:cs="Times New Roman"/>
          <w:szCs w:val="24"/>
        </w:rPr>
      </w:pPr>
      <w:r w:rsidRPr="00D8210E">
        <w:rPr>
          <w:rFonts w:eastAsia="Times New Roman" w:cs="Times New Roman"/>
          <w:szCs w:val="24"/>
        </w:rPr>
        <w:t>PATVIRTINTA</w:t>
      </w:r>
    </w:p>
    <w:p w14:paraId="7311D82F" w14:textId="10716B76" w:rsidR="00D8210E" w:rsidRPr="00D8210E" w:rsidRDefault="00D8210E" w:rsidP="006F590E">
      <w:pPr>
        <w:ind w:firstLine="6521"/>
        <w:rPr>
          <w:rFonts w:eastAsia="Times New Roman" w:cs="Times New Roman"/>
          <w:szCs w:val="24"/>
        </w:rPr>
      </w:pPr>
      <w:r w:rsidRPr="00D8210E">
        <w:rPr>
          <w:rFonts w:eastAsia="Times New Roman" w:cs="Times New Roman"/>
          <w:szCs w:val="24"/>
        </w:rPr>
        <w:t>Raseinių Viktoro Petkaus</w:t>
      </w:r>
    </w:p>
    <w:p w14:paraId="0E9F85D4" w14:textId="7B535B05" w:rsidR="00D8210E" w:rsidRPr="00D8210E" w:rsidRDefault="00D8210E" w:rsidP="006F590E">
      <w:pPr>
        <w:ind w:firstLine="6521"/>
        <w:rPr>
          <w:rFonts w:eastAsia="Times New Roman" w:cs="Times New Roman"/>
          <w:szCs w:val="24"/>
        </w:rPr>
      </w:pPr>
      <w:r w:rsidRPr="00D8210E">
        <w:rPr>
          <w:rFonts w:eastAsia="Times New Roman" w:cs="Times New Roman"/>
          <w:szCs w:val="24"/>
        </w:rPr>
        <w:t>progimnazijos direktoriaus</w:t>
      </w:r>
    </w:p>
    <w:p w14:paraId="18DDC825" w14:textId="11423F55" w:rsidR="00D8210E" w:rsidRPr="00D8210E" w:rsidRDefault="00D8210E" w:rsidP="00EC0B87">
      <w:pPr>
        <w:ind w:firstLine="6521"/>
        <w:rPr>
          <w:rFonts w:eastAsia="Times New Roman" w:cs="Times New Roman"/>
          <w:szCs w:val="24"/>
        </w:rPr>
      </w:pPr>
      <w:r w:rsidRPr="00D8210E">
        <w:rPr>
          <w:rFonts w:eastAsia="Times New Roman" w:cs="Times New Roman"/>
          <w:szCs w:val="24"/>
        </w:rPr>
        <w:t>202</w:t>
      </w:r>
      <w:r w:rsidR="00EC0B87">
        <w:rPr>
          <w:rFonts w:eastAsia="Times New Roman" w:cs="Times New Roman"/>
          <w:szCs w:val="24"/>
        </w:rPr>
        <w:t>4</w:t>
      </w:r>
      <w:r w:rsidR="005C5CD9">
        <w:rPr>
          <w:rFonts w:eastAsia="Times New Roman" w:cs="Times New Roman"/>
          <w:szCs w:val="24"/>
        </w:rPr>
        <w:t xml:space="preserve"> m</w:t>
      </w:r>
      <w:r w:rsidR="00EC0B87">
        <w:rPr>
          <w:rFonts w:eastAsia="Times New Roman" w:cs="Times New Roman"/>
          <w:szCs w:val="24"/>
        </w:rPr>
        <w:t>. sausio</w:t>
      </w:r>
      <w:r>
        <w:rPr>
          <w:rFonts w:eastAsia="Times New Roman" w:cs="Times New Roman"/>
          <w:szCs w:val="24"/>
        </w:rPr>
        <w:t xml:space="preserve"> </w:t>
      </w:r>
      <w:r w:rsidR="008562DB">
        <w:rPr>
          <w:rFonts w:eastAsia="Times New Roman" w:cs="Times New Roman"/>
          <w:szCs w:val="24"/>
        </w:rPr>
        <w:t>5</w:t>
      </w:r>
      <w:r>
        <w:rPr>
          <w:rFonts w:eastAsia="Times New Roman" w:cs="Times New Roman"/>
          <w:szCs w:val="24"/>
        </w:rPr>
        <w:t xml:space="preserve"> d.</w:t>
      </w:r>
    </w:p>
    <w:p w14:paraId="0F53FAC7" w14:textId="3105B5A7" w:rsidR="00D8210E" w:rsidRPr="00D8210E" w:rsidRDefault="00D8210E" w:rsidP="00EC0B87">
      <w:pPr>
        <w:ind w:firstLine="6521"/>
        <w:rPr>
          <w:rFonts w:eastAsia="Times New Roman" w:cs="Times New Roman"/>
          <w:szCs w:val="24"/>
        </w:rPr>
      </w:pPr>
      <w:r w:rsidRPr="00D8210E">
        <w:rPr>
          <w:rFonts w:eastAsia="Times New Roman" w:cs="Times New Roman"/>
          <w:szCs w:val="24"/>
        </w:rPr>
        <w:t>įsakymu Nr. V-</w:t>
      </w:r>
      <w:r>
        <w:rPr>
          <w:rFonts w:eastAsia="Times New Roman" w:cs="Times New Roman"/>
          <w:szCs w:val="24"/>
        </w:rPr>
        <w:t>24</w:t>
      </w:r>
      <w:r w:rsidR="00105FD5">
        <w:rPr>
          <w:rFonts w:eastAsia="Times New Roman" w:cs="Times New Roman"/>
          <w:szCs w:val="24"/>
        </w:rPr>
        <w:t>E</w:t>
      </w:r>
      <w:r>
        <w:rPr>
          <w:rFonts w:eastAsia="Times New Roman" w:cs="Times New Roman"/>
          <w:szCs w:val="24"/>
        </w:rPr>
        <w:t>-</w:t>
      </w:r>
      <w:r w:rsidR="008562DB">
        <w:rPr>
          <w:rFonts w:eastAsia="Times New Roman" w:cs="Times New Roman"/>
          <w:szCs w:val="24"/>
        </w:rPr>
        <w:t>1</w:t>
      </w:r>
    </w:p>
    <w:p w14:paraId="6CCFF809" w14:textId="77777777" w:rsidR="00D8210E" w:rsidRDefault="00D8210E" w:rsidP="005D765E">
      <w:pPr>
        <w:ind w:left="3888" w:firstLine="2208"/>
        <w:rPr>
          <w:rFonts w:eastAsia="Times New Roman" w:cs="Times New Roman"/>
          <w:szCs w:val="24"/>
        </w:rPr>
      </w:pPr>
    </w:p>
    <w:p w14:paraId="70D26F55" w14:textId="77777777" w:rsidR="005D765E" w:rsidRDefault="005D765E" w:rsidP="005D765E"/>
    <w:p w14:paraId="54060909" w14:textId="77777777" w:rsidR="005D765E" w:rsidRPr="002D06D3" w:rsidRDefault="005D765E" w:rsidP="005D765E">
      <w:pPr>
        <w:jc w:val="center"/>
        <w:rPr>
          <w:rFonts w:cs="Times New Roman"/>
          <w:szCs w:val="24"/>
        </w:rPr>
      </w:pPr>
      <w:r w:rsidRPr="008B1001">
        <w:rPr>
          <w:rFonts w:cs="Times New Roman"/>
          <w:b/>
          <w:szCs w:val="24"/>
        </w:rPr>
        <w:t>RASEINIŲ VIKT</w:t>
      </w:r>
      <w:r>
        <w:rPr>
          <w:rFonts w:cs="Times New Roman"/>
          <w:b/>
          <w:szCs w:val="24"/>
        </w:rPr>
        <w:t>ORO PETKAUS PROGIMNAZIJOS</w:t>
      </w:r>
    </w:p>
    <w:p w14:paraId="06959389" w14:textId="0211F3AB" w:rsidR="005D765E" w:rsidRPr="002D06D3" w:rsidRDefault="005D765E" w:rsidP="005D765E">
      <w:pPr>
        <w:jc w:val="center"/>
        <w:rPr>
          <w:rFonts w:cs="Times New Roman"/>
          <w:szCs w:val="24"/>
        </w:rPr>
      </w:pPr>
      <w:r w:rsidRPr="00156D99">
        <w:rPr>
          <w:rFonts w:cs="Times New Roman"/>
          <w:b/>
          <w:bCs/>
          <w:szCs w:val="24"/>
        </w:rPr>
        <w:t>PRIEŠMOKYKLINIO UGDYMO TVARKOS APRAŠAS</w:t>
      </w:r>
    </w:p>
    <w:p w14:paraId="3349AC83" w14:textId="77777777" w:rsidR="005D765E" w:rsidRPr="002D06D3" w:rsidRDefault="005D765E" w:rsidP="005D765E">
      <w:pPr>
        <w:jc w:val="center"/>
        <w:rPr>
          <w:rFonts w:cs="Times New Roman"/>
          <w:szCs w:val="24"/>
        </w:rPr>
      </w:pPr>
    </w:p>
    <w:p w14:paraId="2C6BEAD8" w14:textId="77777777" w:rsidR="005D765E" w:rsidRPr="002D06D3" w:rsidRDefault="005D765E" w:rsidP="005D765E">
      <w:pPr>
        <w:jc w:val="center"/>
        <w:rPr>
          <w:rFonts w:cs="Times New Roman"/>
          <w:szCs w:val="24"/>
        </w:rPr>
      </w:pPr>
      <w:bookmarkStart w:id="0" w:name="part_797eaf2ab8724df1a0257ac79372c66e"/>
      <w:bookmarkEnd w:id="0"/>
      <w:r w:rsidRPr="00156D99">
        <w:rPr>
          <w:rFonts w:cs="Times New Roman"/>
          <w:b/>
          <w:bCs/>
          <w:szCs w:val="24"/>
        </w:rPr>
        <w:t>I SKYRIUS</w:t>
      </w:r>
    </w:p>
    <w:p w14:paraId="431D1E5C" w14:textId="77777777" w:rsidR="005D765E" w:rsidRPr="002D06D3" w:rsidRDefault="005D765E" w:rsidP="005D765E">
      <w:pPr>
        <w:jc w:val="center"/>
        <w:rPr>
          <w:rFonts w:cs="Times New Roman"/>
          <w:szCs w:val="24"/>
        </w:rPr>
      </w:pPr>
      <w:r w:rsidRPr="00156D99">
        <w:rPr>
          <w:rFonts w:cs="Times New Roman"/>
          <w:b/>
          <w:bCs/>
          <w:szCs w:val="24"/>
        </w:rPr>
        <w:t>BENDROSIOS NUOSTATOS</w:t>
      </w:r>
    </w:p>
    <w:p w14:paraId="4F228A9C" w14:textId="77777777" w:rsidR="005D765E" w:rsidRPr="002D06D3" w:rsidRDefault="005D765E" w:rsidP="005D765E">
      <w:pPr>
        <w:jc w:val="both"/>
        <w:rPr>
          <w:rFonts w:cs="Times New Roman"/>
          <w:szCs w:val="24"/>
        </w:rPr>
      </w:pPr>
      <w:r w:rsidRPr="00156D99">
        <w:rPr>
          <w:rFonts w:cs="Times New Roman"/>
          <w:szCs w:val="24"/>
        </w:rPr>
        <w:t> </w:t>
      </w:r>
    </w:p>
    <w:p w14:paraId="6BFD17BA" w14:textId="77777777" w:rsidR="000A547A"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rPr>
      </w:pPr>
      <w:bookmarkStart w:id="1" w:name="part_81334e6340b64e21b404f9abeb250499"/>
      <w:bookmarkEnd w:id="1"/>
      <w:r w:rsidRPr="003F63ED">
        <w:rPr>
          <w:rFonts w:ascii="Times New Roman" w:hAnsi="Times New Roman" w:cs="Times New Roman"/>
          <w:sz w:val="24"/>
          <w:szCs w:val="24"/>
        </w:rPr>
        <w:t xml:space="preserve">Raseinių Viktoro Petkaus progimnazijos </w:t>
      </w:r>
      <w:r w:rsidR="00B26501" w:rsidRPr="003F63ED">
        <w:rPr>
          <w:rFonts w:ascii="Times New Roman" w:hAnsi="Times New Roman" w:cs="Times New Roman"/>
          <w:sz w:val="24"/>
          <w:szCs w:val="24"/>
        </w:rPr>
        <w:t>202</w:t>
      </w:r>
      <w:r w:rsidR="003F63ED">
        <w:rPr>
          <w:rFonts w:ascii="Times New Roman" w:hAnsi="Times New Roman" w:cs="Times New Roman"/>
          <w:sz w:val="24"/>
          <w:szCs w:val="24"/>
        </w:rPr>
        <w:t>3</w:t>
      </w:r>
      <w:r w:rsidR="00B26501" w:rsidRPr="003F63ED">
        <w:rPr>
          <w:rFonts w:ascii="Times New Roman" w:hAnsi="Times New Roman" w:cs="Times New Roman"/>
          <w:sz w:val="24"/>
          <w:szCs w:val="24"/>
        </w:rPr>
        <w:t>–202</w:t>
      </w:r>
      <w:r w:rsidR="003F63ED">
        <w:rPr>
          <w:rFonts w:ascii="Times New Roman" w:hAnsi="Times New Roman" w:cs="Times New Roman"/>
          <w:sz w:val="24"/>
          <w:szCs w:val="24"/>
        </w:rPr>
        <w:t>4</w:t>
      </w:r>
      <w:r w:rsidR="00B26501" w:rsidRPr="003F63ED">
        <w:rPr>
          <w:rFonts w:ascii="Times New Roman" w:hAnsi="Times New Roman" w:cs="Times New Roman"/>
          <w:sz w:val="24"/>
          <w:szCs w:val="24"/>
        </w:rPr>
        <w:t xml:space="preserve"> m. m. </w:t>
      </w:r>
      <w:r w:rsidRPr="003F63ED">
        <w:rPr>
          <w:rFonts w:ascii="Times New Roman" w:hAnsi="Times New Roman" w:cs="Times New Roman"/>
          <w:sz w:val="24"/>
          <w:szCs w:val="24"/>
        </w:rPr>
        <w:t>priešmokyklinio ugdymo tvarkos aprašas (toliau – tvarkos aprašas) parengtas vadovaujantis Priešmokyklinio ugdymo tvarkos aprašu, patvirtintu Lietuvos Respublikos švietimo</w:t>
      </w:r>
      <w:r w:rsidR="00C34E32">
        <w:rPr>
          <w:rFonts w:ascii="Times New Roman" w:hAnsi="Times New Roman" w:cs="Times New Roman"/>
          <w:sz w:val="24"/>
          <w:szCs w:val="24"/>
        </w:rPr>
        <w:t>,</w:t>
      </w:r>
      <w:r w:rsidRPr="003F63ED">
        <w:rPr>
          <w:rFonts w:ascii="Times New Roman" w:hAnsi="Times New Roman" w:cs="Times New Roman"/>
          <w:sz w:val="24"/>
          <w:szCs w:val="24"/>
        </w:rPr>
        <w:t xml:space="preserve"> mokslo </w:t>
      </w:r>
      <w:r w:rsidR="00C34E32">
        <w:rPr>
          <w:rFonts w:ascii="Times New Roman" w:hAnsi="Times New Roman" w:cs="Times New Roman"/>
          <w:sz w:val="24"/>
          <w:szCs w:val="24"/>
        </w:rPr>
        <w:t xml:space="preserve">ir sporto </w:t>
      </w:r>
      <w:r w:rsidRPr="003F63ED">
        <w:rPr>
          <w:rFonts w:ascii="Times New Roman" w:hAnsi="Times New Roman" w:cs="Times New Roman"/>
          <w:sz w:val="24"/>
          <w:szCs w:val="24"/>
        </w:rPr>
        <w:t>ministro 2013 m. lapkričio 21 d. įsakymu Nr. V-1106 „Dėl priešmokyklinio ugdymo tvarkos aprašo patvirtinim</w:t>
      </w:r>
      <w:r w:rsidR="00A41AF6" w:rsidRPr="003F63ED">
        <w:rPr>
          <w:rFonts w:ascii="Times New Roman" w:hAnsi="Times New Roman" w:cs="Times New Roman"/>
          <w:sz w:val="24"/>
          <w:szCs w:val="24"/>
        </w:rPr>
        <w:t>o“.</w:t>
      </w:r>
      <w:r w:rsidR="00A41AF6" w:rsidRPr="003F63ED">
        <w:rPr>
          <w:rFonts w:ascii="Times New Roman" w:hAnsi="Times New Roman" w:cs="Times New Roman"/>
          <w:color w:val="000000"/>
          <w:sz w:val="24"/>
          <w:szCs w:val="24"/>
        </w:rPr>
        <w:t xml:space="preserve"> Priešmokyklinį ugdymą vykdo progimnazijos mokytojai pagal vienerių metų priešmokyklinio ugdymo Bendrąją programą (toliau – Programa).</w:t>
      </w:r>
      <w:r w:rsidRPr="003F63ED">
        <w:rPr>
          <w:rFonts w:ascii="Times New Roman" w:hAnsi="Times New Roman" w:cs="Times New Roman"/>
          <w:sz w:val="24"/>
          <w:szCs w:val="24"/>
        </w:rPr>
        <w:t xml:space="preserve">Tvarkos aprašas nustato bendruosius priešmokyklinio ugdymo reikalavimus, priešmokyklinio ugdymo organizavimą Raseinių Viktoro Petkaus progimnazijoje (toliau – Progimnazijoje). </w:t>
      </w:r>
      <w:bookmarkStart w:id="2" w:name="part_304adcd5b3b94e86b6deef0054dd888d"/>
      <w:bookmarkStart w:id="3" w:name="part_3d40b54b991d470bb765acad5491ec2a"/>
      <w:bookmarkEnd w:id="2"/>
      <w:bookmarkEnd w:id="3"/>
    </w:p>
    <w:p w14:paraId="70393B82" w14:textId="66808862" w:rsidR="005D765E" w:rsidRPr="000A547A"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rPr>
      </w:pPr>
      <w:r w:rsidRPr="000A547A">
        <w:rPr>
          <w:rFonts w:ascii="Times New Roman" w:hAnsi="Times New Roman" w:cs="Times New Roman"/>
          <w:sz w:val="24"/>
          <w:szCs w:val="24"/>
        </w:rPr>
        <w:t>Tvarkos apraše vartojamos sąvokos apibrėžtos Lietuvos Respublikos švietimo įstatyme (toliau – Švietimo įstatymas).</w:t>
      </w:r>
    </w:p>
    <w:p w14:paraId="5EACE5A2" w14:textId="77777777" w:rsidR="005D765E" w:rsidRPr="002D06D3" w:rsidRDefault="005D765E" w:rsidP="00D8210E">
      <w:pPr>
        <w:spacing w:line="276" w:lineRule="auto"/>
        <w:jc w:val="both"/>
        <w:rPr>
          <w:rFonts w:cs="Times New Roman"/>
          <w:szCs w:val="24"/>
        </w:rPr>
      </w:pPr>
    </w:p>
    <w:p w14:paraId="29F257FC" w14:textId="77777777" w:rsidR="005D765E" w:rsidRPr="00156D99" w:rsidRDefault="005D765E" w:rsidP="005D765E">
      <w:pPr>
        <w:jc w:val="center"/>
        <w:rPr>
          <w:rFonts w:cs="Times New Roman"/>
          <w:szCs w:val="24"/>
          <w:lang w:val="en-US"/>
        </w:rPr>
      </w:pPr>
      <w:bookmarkStart w:id="4" w:name="part_cba33d282b1c4e5bbbe72c3b8251d5d6"/>
      <w:bookmarkEnd w:id="4"/>
      <w:r w:rsidRPr="00156D99">
        <w:rPr>
          <w:rFonts w:cs="Times New Roman"/>
          <w:b/>
          <w:bCs/>
          <w:szCs w:val="24"/>
        </w:rPr>
        <w:t>II SKYRIUS</w:t>
      </w:r>
    </w:p>
    <w:p w14:paraId="51263A1C" w14:textId="77777777" w:rsidR="005D765E" w:rsidRDefault="005D765E" w:rsidP="005D765E">
      <w:pPr>
        <w:jc w:val="center"/>
        <w:rPr>
          <w:rFonts w:cs="Times New Roman"/>
          <w:b/>
          <w:bCs/>
          <w:szCs w:val="24"/>
        </w:rPr>
      </w:pPr>
      <w:r w:rsidRPr="00156D99">
        <w:rPr>
          <w:rFonts w:cs="Times New Roman"/>
          <w:b/>
          <w:bCs/>
          <w:szCs w:val="24"/>
        </w:rPr>
        <w:t>BENDRIEJI PRIEŠMOKYKLINIO UGDYMO REIKALAVIMAI</w:t>
      </w:r>
    </w:p>
    <w:p w14:paraId="42901CAA" w14:textId="77777777" w:rsidR="005D765E" w:rsidRPr="00156D99" w:rsidRDefault="005D765E" w:rsidP="005D765E">
      <w:pPr>
        <w:jc w:val="both"/>
        <w:rPr>
          <w:rFonts w:cs="Times New Roman"/>
          <w:szCs w:val="24"/>
          <w:lang w:val="en-US"/>
        </w:rPr>
      </w:pPr>
    </w:p>
    <w:p w14:paraId="2DA86D17" w14:textId="3C2D6904" w:rsidR="005D765E" w:rsidRPr="009F79D8" w:rsidRDefault="005D765E" w:rsidP="00592C27">
      <w:pPr>
        <w:pStyle w:val="Sraopastraipa"/>
        <w:numPr>
          <w:ilvl w:val="0"/>
          <w:numId w:val="10"/>
        </w:numPr>
        <w:tabs>
          <w:tab w:val="left" w:pos="1134"/>
        </w:tabs>
        <w:spacing w:line="276" w:lineRule="auto"/>
        <w:ind w:firstLine="131"/>
        <w:jc w:val="both"/>
        <w:rPr>
          <w:rFonts w:ascii="Times New Roman" w:hAnsi="Times New Roman" w:cs="Times New Roman"/>
          <w:sz w:val="24"/>
          <w:szCs w:val="24"/>
          <w:lang w:val="en-US"/>
        </w:rPr>
      </w:pPr>
      <w:bookmarkStart w:id="5" w:name="part_c4d605f2ad924c308d8a8e0c414b6ac0"/>
      <w:bookmarkEnd w:id="5"/>
      <w:r w:rsidRPr="009F79D8">
        <w:rPr>
          <w:rFonts w:ascii="Times New Roman" w:hAnsi="Times New Roman" w:cs="Times New Roman"/>
          <w:sz w:val="24"/>
          <w:szCs w:val="24"/>
        </w:rPr>
        <w:t>Priešmokyklinis ugdymas:</w:t>
      </w:r>
    </w:p>
    <w:p w14:paraId="7DA34939" w14:textId="77777777" w:rsidR="00DF6E9F" w:rsidRPr="00DF6E9F"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bookmarkStart w:id="6" w:name="part_b72783d304ea479a86d3be494ea16f22"/>
      <w:bookmarkEnd w:id="6"/>
      <w:r w:rsidRPr="009F79D8">
        <w:rPr>
          <w:rFonts w:ascii="Times New Roman" w:hAnsi="Times New Roman" w:cs="Times New Roman"/>
          <w:sz w:val="24"/>
          <w:szCs w:val="24"/>
        </w:rPr>
        <w:t xml:space="preserve">pradedamas teikti vaikui, </w:t>
      </w:r>
      <w:r w:rsidR="00615863" w:rsidRPr="00615863">
        <w:rPr>
          <w:rFonts w:ascii="Times New Roman" w:hAnsi="Times New Roman" w:cs="Times New Roman"/>
          <w:sz w:val="24"/>
          <w:szCs w:val="24"/>
        </w:rPr>
        <w:t>kai tais kalendoriniais metais iki balandžio 30 dienos jam sueina 5 metai</w:t>
      </w:r>
      <w:r w:rsidRPr="009F79D8">
        <w:rPr>
          <w:rFonts w:ascii="Times New Roman" w:hAnsi="Times New Roman" w:cs="Times New Roman"/>
          <w:sz w:val="24"/>
          <w:szCs w:val="24"/>
        </w:rPr>
        <w:t>;</w:t>
      </w:r>
      <w:bookmarkStart w:id="7" w:name="part_5f8d4282ab7f4067a1c7d9228713d49f"/>
      <w:bookmarkEnd w:id="7"/>
    </w:p>
    <w:p w14:paraId="2937CE94" w14:textId="77777777" w:rsidR="00B743AD" w:rsidRPr="00B743AD" w:rsidRDefault="00745107"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745107">
        <w:rPr>
          <w:rFonts w:ascii="Times New Roman" w:eastAsia="Times New Roman" w:hAnsi="Times New Roman" w:cs="Times New Roman"/>
          <w:color w:val="000000"/>
          <w:sz w:val="24"/>
          <w:szCs w:val="24"/>
          <w:lang w:eastAsia="lt-LT"/>
        </w:rPr>
        <w:t>gali būti pradedamas teikti vaikui, kai jam tais kalendoriniais metais 5 metai sueina iki rugsėjo 1 dienos, švietimo, mokslo ir sporto ministro nustatyta tvarka įvertinus vaiko ugdymo ir ugdymosi poreikius, pažangą</w:t>
      </w:r>
      <w:r w:rsidR="005D765E" w:rsidRPr="00DF6E9F">
        <w:rPr>
          <w:rFonts w:ascii="Times New Roman" w:eastAsia="Times New Roman" w:hAnsi="Times New Roman" w:cs="Times New Roman"/>
          <w:color w:val="000000"/>
          <w:sz w:val="24"/>
          <w:szCs w:val="24"/>
          <w:lang w:eastAsia="lt-LT"/>
        </w:rPr>
        <w:t>;</w:t>
      </w:r>
      <w:r w:rsidR="003871A0" w:rsidRPr="00DF6E9F">
        <w:rPr>
          <w:rFonts w:ascii="Times New Roman" w:hAnsi="Times New Roman" w:cs="Times New Roman"/>
          <w:color w:val="000000"/>
          <w:sz w:val="24"/>
          <w:szCs w:val="24"/>
        </w:rPr>
        <w:t xml:space="preserve"> </w:t>
      </w:r>
      <w:bookmarkStart w:id="8" w:name="part_95e192af69614de7b9c6630e305b5988"/>
      <w:bookmarkEnd w:id="8"/>
    </w:p>
    <w:p w14:paraId="06A0DF82" w14:textId="3EE0F6AD" w:rsidR="005D765E" w:rsidRPr="00F537BA" w:rsidRDefault="00F537BA"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F537BA">
        <w:rPr>
          <w:rFonts w:ascii="Times New Roman" w:hAnsi="Times New Roman" w:cs="Times New Roman"/>
          <w:color w:val="000000"/>
          <w:sz w:val="24"/>
          <w:szCs w:val="24"/>
        </w:rPr>
        <w:t>turi būti pradėtas teikti ne vėliau, negu vaikui tais kalendoriniais metais sueina 6 metai;</w:t>
      </w:r>
    </w:p>
    <w:p w14:paraId="66681A1F" w14:textId="77777777" w:rsidR="000F53D6" w:rsidRPr="000F53D6" w:rsidRDefault="00EB1671"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EB1671">
        <w:rPr>
          <w:rFonts w:ascii="Times New Roman" w:hAnsi="Times New Roman" w:cs="Times New Roman"/>
          <w:color w:val="000000"/>
          <w:sz w:val="24"/>
          <w:szCs w:val="24"/>
        </w:rPr>
        <w:t>tėvai (globėjai) turi teisę kreiptis į švietimo pagalbos tarnybą (toliau – Tarnyba), kurios aptarnavimo teritorijoje yra švietimo teikėjas, dėl vaiko, kuriam 5 metai sueina iki balandžio 30 d., brandumo ugdytis pagal priešmokyklinio ugdymo programą vertinimo. Rekomenduojama kreiptis ne anksčiau, nei vaikui sueina 4 metai 8 mėnesiai (atsižvelgiant į vaiko brandumo mokyklai įvertinimo testo taikymo galimybes). Tarnyba ne vėliau kaip per 20 darbo dienų, bet ne vėliau kaip iki rugpjūčio 31 d.,</w:t>
      </w:r>
      <w:r w:rsidRPr="00EB1671">
        <w:rPr>
          <w:rFonts w:ascii="Times New Roman" w:hAnsi="Times New Roman" w:cs="Times New Roman"/>
          <w:b/>
          <w:bCs/>
          <w:color w:val="000000"/>
          <w:sz w:val="24"/>
          <w:szCs w:val="24"/>
        </w:rPr>
        <w:t> </w:t>
      </w:r>
      <w:r w:rsidRPr="00EB1671">
        <w:rPr>
          <w:rFonts w:ascii="Times New Roman" w:hAnsi="Times New Roman" w:cs="Times New Roman"/>
          <w:color w:val="000000"/>
          <w:sz w:val="24"/>
          <w:szCs w:val="24"/>
        </w:rPr>
        <w:t>nuo kreipimosi dienos pateikia rekomendacijas tėvams (globėjams) dėl vaiko pasirengimo mokytis; tėvai (globėjai), nusprendę pasinaudoti teise įvertinti vaiko brandumą ugdytis pagal priešmokyklinio ugdymo programą, į Tarnybą privalo kreiptis ne vėliau kaip iki rugpjūčio 1 d. imtinai;</w:t>
      </w:r>
    </w:p>
    <w:p w14:paraId="7FD79A55" w14:textId="77777777" w:rsidR="00DA6874" w:rsidRPr="00DA6874"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0F53D6">
        <w:rPr>
          <w:rFonts w:ascii="Times New Roman" w:hAnsi="Times New Roman" w:cs="Times New Roman"/>
          <w:sz w:val="24"/>
          <w:szCs w:val="24"/>
        </w:rPr>
        <w:t xml:space="preserve">vykdomas pagal Programą, kurios minimali trukmė – 640 valandų; </w:t>
      </w:r>
    </w:p>
    <w:p w14:paraId="4DBF8FD5" w14:textId="77777777" w:rsidR="008122E3" w:rsidRPr="008122E3"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DA6874">
        <w:rPr>
          <w:rFonts w:ascii="Times New Roman" w:hAnsi="Times New Roman" w:cs="Times New Roman"/>
          <w:sz w:val="24"/>
          <w:szCs w:val="24"/>
        </w:rPr>
        <w:t>vykdomas dviejose grupėse pagal Programą ir rajono savivaldybės taryboje patvirtintą modelį (10,5) val.;</w:t>
      </w:r>
    </w:p>
    <w:p w14:paraId="209C704E" w14:textId="77777777" w:rsidR="00DA497D" w:rsidRPr="00DA497D"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8122E3">
        <w:rPr>
          <w:rFonts w:ascii="Times New Roman" w:eastAsia="Times New Roman" w:hAnsi="Times New Roman" w:cs="Times New Roman"/>
          <w:color w:val="000000"/>
          <w:sz w:val="24"/>
          <w:szCs w:val="24"/>
          <w:lang w:eastAsia="lt-LT"/>
        </w:rPr>
        <w:lastRenderedPageBreak/>
        <w:t>160 valandų per metus, jei gydytojų konsultacinė komisija (toliau – GKK) vaikui yra paskyrusi ugdymą namie 12 mėnesių;</w:t>
      </w:r>
      <w:bookmarkStart w:id="9" w:name="part_bea6190671d4432a9ce438ef7e44dc11"/>
      <w:bookmarkEnd w:id="9"/>
      <w:r w:rsidRPr="008122E3">
        <w:rPr>
          <w:rFonts w:ascii="Times New Roman" w:eastAsia="Times New Roman" w:hAnsi="Times New Roman" w:cs="Times New Roman"/>
          <w:color w:val="000000"/>
          <w:sz w:val="24"/>
          <w:szCs w:val="24"/>
          <w:lang w:eastAsia="lt-LT"/>
        </w:rPr>
        <w:t xml:space="preserve"> 5 valandos per savaitę, jei GKK vaikui yra paskyrusi ugdymą namie ne trumpiau kaip 1 mėnesį;</w:t>
      </w:r>
      <w:bookmarkStart w:id="10" w:name="part_0f17f3ec864a462195d5f798344dd33f"/>
      <w:bookmarkStart w:id="11" w:name="part_7e27408a531d44d281ca1b468e1b30fb"/>
      <w:bookmarkEnd w:id="10"/>
      <w:bookmarkEnd w:id="11"/>
      <w:r w:rsidRPr="008122E3">
        <w:rPr>
          <w:rFonts w:ascii="Times New Roman" w:hAnsi="Times New Roman" w:cs="Times New Roman"/>
          <w:color w:val="000000"/>
          <w:sz w:val="24"/>
          <w:szCs w:val="24"/>
        </w:rPr>
        <w:t xml:space="preserve"> </w:t>
      </w:r>
    </w:p>
    <w:p w14:paraId="25869966" w14:textId="77777777" w:rsidR="00C80E29" w:rsidRPr="00C80E29"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DA497D">
        <w:rPr>
          <w:rFonts w:ascii="Times New Roman" w:hAnsi="Times New Roman" w:cs="Times New Roman"/>
          <w:color w:val="000000"/>
          <w:sz w:val="24"/>
          <w:szCs w:val="24"/>
        </w:rPr>
        <w:t>Ugdymas namie organizuojamas laikantis ugdymo proceso organizavimo higienos reikalavimų, atsižvelgiant į vaiko sveikatos būklę ir organizmo funkcines galimybes, Mokyklos vadovo patvirtintą ir su vienu iš mokinio tėvų (globėjų) suderintą individualų ugdymo tvarkaraštį, bet ne mažiau kaip 2 kartus per savaitę;</w:t>
      </w:r>
    </w:p>
    <w:p w14:paraId="7C153A16" w14:textId="77777777" w:rsidR="007737A0" w:rsidRPr="007737A0" w:rsidRDefault="003C48E6"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C80E29">
        <w:rPr>
          <w:rFonts w:ascii="Times New Roman" w:hAnsi="Times New Roman" w:cs="Times New Roman"/>
          <w:color w:val="000000"/>
          <w:sz w:val="24"/>
          <w:szCs w:val="24"/>
        </w:rPr>
        <w:t>švietimo, mokslo ir sporto ministro nustatytais atvejais ir tvarka įvertinus vaiko ugdymo ir ugdymosi poreikius, pažangą, priešmokyklinis ugdymas gali trukti dvejus metus</w:t>
      </w:r>
      <w:r w:rsidR="005D765E" w:rsidRPr="00C80E29">
        <w:rPr>
          <w:rFonts w:ascii="Times New Roman" w:eastAsia="Times New Roman" w:hAnsi="Times New Roman" w:cs="Times New Roman"/>
          <w:color w:val="000000"/>
          <w:sz w:val="24"/>
          <w:szCs w:val="24"/>
          <w:lang w:eastAsia="lt-LT"/>
        </w:rPr>
        <w:t>;</w:t>
      </w:r>
      <w:bookmarkStart w:id="12" w:name="part_bd1bac9970c94f4aaf3ec163fb42301f"/>
      <w:bookmarkEnd w:id="12"/>
    </w:p>
    <w:p w14:paraId="7B361025" w14:textId="77777777" w:rsidR="00274D83" w:rsidRPr="00274D83" w:rsidRDefault="005D765E" w:rsidP="00521040">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7737A0">
        <w:rPr>
          <w:rFonts w:ascii="Times New Roman" w:hAnsi="Times New Roman" w:cs="Times New Roman"/>
          <w:color w:val="000000"/>
          <w:sz w:val="24"/>
          <w:szCs w:val="24"/>
        </w:rPr>
        <w:t>pagal priešmokyklinio ugdymo programą vaikas gali būti ugdomas (ugdytis) šeimoje. Vaikų ugdymą (ugdymąsi) šeimoje tėvams (globėjams) padeda organizuoti valstybinė, savivaldybės, nevalstybinė ikimokyklinio ugdymo mokykla ir bendrojo ugdymo mokykla, kurios nuostatuose (įstatuose)</w:t>
      </w:r>
      <w:r w:rsidRPr="007737A0">
        <w:rPr>
          <w:rFonts w:ascii="Times New Roman" w:hAnsi="Times New Roman" w:cs="Times New Roman"/>
          <w:color w:val="000000"/>
          <w:spacing w:val="-1"/>
          <w:sz w:val="24"/>
          <w:szCs w:val="24"/>
        </w:rPr>
        <w:t> įteisintas pavienio mokymosi forma ugdymosi šeimoje </w:t>
      </w:r>
      <w:r w:rsidRPr="007737A0">
        <w:rPr>
          <w:rFonts w:ascii="Times New Roman" w:hAnsi="Times New Roman" w:cs="Times New Roman"/>
          <w:color w:val="000000"/>
          <w:sz w:val="24"/>
          <w:szCs w:val="24"/>
        </w:rPr>
        <w:t>mokymo proceso organizavimo būdas, vadovaudamasi Ugdymosi šeimoje įgyvendinimo tvarkos aprašu, patvirtintu Lietuvos Respublikos Vyriausybės 2020 m. gegužės 20 d. nutarimu Nr. 504 „Dėl Ugdymosi šeimoje įgyvendinimo tvarkos aprašo patvirtinimo“.</w:t>
      </w:r>
      <w:bookmarkStart w:id="13" w:name="part_37b52644842143f191872cce38f87088"/>
      <w:bookmarkEnd w:id="13"/>
    </w:p>
    <w:p w14:paraId="02BA854B" w14:textId="77777777" w:rsidR="00274D83" w:rsidRPr="00274D83"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274D83">
        <w:rPr>
          <w:rFonts w:ascii="Times New Roman" w:hAnsi="Times New Roman" w:cs="Times New Roman"/>
          <w:sz w:val="24"/>
          <w:szCs w:val="24"/>
        </w:rPr>
        <w:t>Priešmokyklinio ugdymo organizavimo forma yra priešmokyklinio ugdymo grupė (toliau – Grupė).</w:t>
      </w:r>
    </w:p>
    <w:p w14:paraId="72EE473D" w14:textId="77777777" w:rsidR="00AC04BF" w:rsidRPr="00AC04BF"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274D83">
        <w:rPr>
          <w:rFonts w:ascii="Times New Roman" w:hAnsi="Times New Roman" w:cs="Times New Roman"/>
          <w:sz w:val="24"/>
          <w:szCs w:val="24"/>
        </w:rPr>
        <w:t>Mokslo metai prasideda rugsėjo 1 d., baigiasi rugpjūčio 31 d.</w:t>
      </w:r>
    </w:p>
    <w:p w14:paraId="105FA2F0" w14:textId="327DB326" w:rsidR="00124C0B" w:rsidRPr="00124C0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 xml:space="preserve">Progimnazijoje įsteigtos dvi priešmokyklinio ugdymo grupės. Priešmokyklinis ugdymas abiejose grupėse vykdomas pagal savivaldybės </w:t>
      </w:r>
      <w:r w:rsidR="00167F84">
        <w:rPr>
          <w:rFonts w:ascii="Times New Roman" w:hAnsi="Times New Roman" w:cs="Times New Roman"/>
          <w:sz w:val="24"/>
          <w:szCs w:val="24"/>
        </w:rPr>
        <w:t xml:space="preserve">tarybos </w:t>
      </w:r>
      <w:r w:rsidRPr="00124C0B">
        <w:rPr>
          <w:rFonts w:ascii="Times New Roman" w:hAnsi="Times New Roman" w:cs="Times New Roman"/>
          <w:sz w:val="24"/>
          <w:szCs w:val="24"/>
        </w:rPr>
        <w:t>patvirtintą VI modelį (10,5 val. per dieną).</w:t>
      </w:r>
    </w:p>
    <w:p w14:paraId="2C8BDC8F" w14:textId="77777777" w:rsidR="00124C0B" w:rsidRPr="00124C0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Kasdieninė veikla priešmokyklinio ugdymo grupėje prasideda 7 val. ir baigiasi 17.30 val.</w:t>
      </w:r>
    </w:p>
    <w:p w14:paraId="4EE816CD" w14:textId="36963081" w:rsidR="007E4191" w:rsidRPr="007E4191"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Programos įgyvendinimo laikotarpiu mokinių atostogos organizuojamos pagal progimnazijoje nustatytą atostogų laiką (sutampantį su pradinio ir pagrindinio ugdymo programų mokiniams skiriamų atostogų laiku)</w:t>
      </w:r>
      <w:r w:rsidR="007E4191">
        <w:rPr>
          <w:rFonts w:ascii="Times New Roman" w:hAnsi="Times New Roman" w:cs="Times New Roman"/>
          <w:sz w:val="24"/>
          <w:szCs w:val="24"/>
        </w:rPr>
        <w:t>.</w:t>
      </w:r>
    </w:p>
    <w:p w14:paraId="0156D3A4" w14:textId="77777777" w:rsidR="008D39EB" w:rsidRPr="008D39E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7E4191">
        <w:rPr>
          <w:rFonts w:ascii="Times New Roman" w:hAnsi="Times New Roman" w:cs="Times New Roman"/>
          <w:sz w:val="24"/>
          <w:szCs w:val="24"/>
        </w:rPr>
        <w:t>Ugdymo vieta yra Raseinių Viktoro Petkaus progimnazija (Vilniaus g. 11, Raseiniai).</w:t>
      </w:r>
      <w:bookmarkStart w:id="14" w:name="part_6fc7756a33764b8aa3029b43c48f22bd"/>
      <w:bookmarkEnd w:id="14"/>
    </w:p>
    <w:p w14:paraId="58FA1CFE" w14:textId="77777777" w:rsidR="003215D9" w:rsidRPr="003215D9"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8D39EB">
        <w:rPr>
          <w:rFonts w:ascii="Times New Roman" w:hAnsi="Times New Roman" w:cs="Times New Roman"/>
          <w:sz w:val="24"/>
          <w:szCs w:val="24"/>
        </w:rPr>
        <w:t>Progimnazijos savininko teises ir pareigas įgyvendinanti institucija, savivaldybės vykdomoji institucija, dalyvių susirinkimas (savininkas) pagal Švietimo įstatymo ir Lietuvos Respublikos vietos savivaldos įstatymo jiems suteiktus įgaliojimus:</w:t>
      </w:r>
      <w:bookmarkStart w:id="15" w:name="part_5950afe1f56144f8b87c7da8f7565d56"/>
      <w:bookmarkEnd w:id="15"/>
    </w:p>
    <w:p w14:paraId="2E343BD5" w14:textId="77777777" w:rsidR="003215D9" w:rsidRPr="003215D9"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kasmet įvertina priešmokyklinio ugdymo poreikį, turimus išteklius ir, prireikus, tikslina ir tvirtina grupių progimnazijoje skaičių ir modelius;</w:t>
      </w:r>
      <w:bookmarkStart w:id="16" w:name="part_975744dbac2242a2a2590301156f2214"/>
      <w:bookmarkEnd w:id="16"/>
    </w:p>
    <w:p w14:paraId="4AD507A2" w14:textId="77777777" w:rsidR="003215D9" w:rsidRPr="003215D9"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nustato vaikų, ugdomų pagal priešmokyklinio ugdymo programą, priėmimo į progimnaziją tvarką;</w:t>
      </w:r>
      <w:bookmarkStart w:id="17" w:name="part_a69f07855462486594a3b4950c261086"/>
      <w:bookmarkEnd w:id="17"/>
    </w:p>
    <w:p w14:paraId="7F62001D" w14:textId="77777777" w:rsidR="00576EB2" w:rsidRPr="00576EB2"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nustato vaikų, ugdomų pagal priešmokyklinio ugdymo programą, vežiojimo į progimnaziją ir iš jos poreikį ir teisės aktų nustatyta tvarka organizuoja vežiojimą;</w:t>
      </w:r>
    </w:p>
    <w:p w14:paraId="11C3B9BA" w14:textId="77777777" w:rsidR="00541418" w:rsidRPr="00541418"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576EB2">
        <w:rPr>
          <w:rFonts w:ascii="Times New Roman" w:hAnsi="Times New Roman" w:cs="Times New Roman"/>
          <w:sz w:val="24"/>
          <w:szCs w:val="24"/>
        </w:rPr>
        <w:t>progimnazija organizuoja mokinių vežiojimą, pagal progimnazijos patvirtintą „Mokinių veži</w:t>
      </w:r>
      <w:r w:rsidR="007D5617">
        <w:rPr>
          <w:rFonts w:ascii="Times New Roman" w:hAnsi="Times New Roman" w:cs="Times New Roman"/>
          <w:sz w:val="24"/>
          <w:szCs w:val="24"/>
        </w:rPr>
        <w:t>mo mokykliniu autobusu</w:t>
      </w:r>
      <w:r w:rsidRPr="00576EB2">
        <w:rPr>
          <w:rFonts w:ascii="Times New Roman" w:hAnsi="Times New Roman" w:cs="Times New Roman"/>
          <w:sz w:val="24"/>
          <w:szCs w:val="24"/>
        </w:rPr>
        <w:t xml:space="preserve"> tvarkos aprašą“.</w:t>
      </w:r>
      <w:bookmarkStart w:id="18" w:name="part_614a51b15cda4fc0b869678af662d71d"/>
      <w:bookmarkStart w:id="19" w:name="part_51dc59ab50524716acb2cb3d9a30ebdd"/>
      <w:bookmarkStart w:id="20" w:name="part_7511cb9cf7524736953a09f6dc0eec3b"/>
      <w:bookmarkStart w:id="21" w:name="part_7820dc8b65b645fd8058dda5ea95843e"/>
      <w:bookmarkEnd w:id="18"/>
      <w:bookmarkEnd w:id="19"/>
      <w:bookmarkEnd w:id="20"/>
      <w:bookmarkEnd w:id="21"/>
    </w:p>
    <w:p w14:paraId="4AE31386" w14:textId="780AF476" w:rsidR="008F60E6" w:rsidRPr="008F60E6"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541418">
        <w:rPr>
          <w:rFonts w:ascii="Times New Roman" w:hAnsi="Times New Roman" w:cs="Times New Roman"/>
          <w:color w:val="000000"/>
          <w:sz w:val="24"/>
          <w:szCs w:val="24"/>
        </w:rPr>
        <w:t>Progimnazija, atsižvelgdama į tėvų (globėjų) poreikius ir galimybes, su tėvais (globėjais) aptaria ir pasirašo mokymo sutartį, kurioje nurodoma: mokymo sutarties šalys, ugdymo Programa, jos pradžios ir pabaigos laikas, šalių įsipareigojimai, įtraukiant teises ir pareigas pagal Lietuvos Respublikos švietimo įstatymo 4</w:t>
      </w:r>
      <w:r w:rsidR="00DC3A9B">
        <w:rPr>
          <w:rFonts w:ascii="Times New Roman" w:hAnsi="Times New Roman" w:cs="Times New Roman"/>
          <w:color w:val="000000"/>
          <w:sz w:val="24"/>
          <w:szCs w:val="24"/>
        </w:rPr>
        <w:t>6</w:t>
      </w:r>
      <w:r w:rsidRPr="00541418">
        <w:rPr>
          <w:rFonts w:ascii="Times New Roman" w:hAnsi="Times New Roman" w:cs="Times New Roman"/>
          <w:color w:val="000000"/>
          <w:sz w:val="24"/>
          <w:szCs w:val="24"/>
        </w:rPr>
        <w:t xml:space="preserve"> bei 47 straipsn</w:t>
      </w:r>
      <w:r w:rsidR="00D444C9">
        <w:rPr>
          <w:rFonts w:ascii="Times New Roman" w:hAnsi="Times New Roman" w:cs="Times New Roman"/>
          <w:color w:val="000000"/>
          <w:sz w:val="24"/>
          <w:szCs w:val="24"/>
        </w:rPr>
        <w:t>ius</w:t>
      </w:r>
      <w:r w:rsidRPr="00541418">
        <w:rPr>
          <w:rFonts w:ascii="Times New Roman" w:hAnsi="Times New Roman" w:cs="Times New Roman"/>
          <w:color w:val="000000"/>
          <w:sz w:val="24"/>
          <w:szCs w:val="24"/>
        </w:rPr>
        <w:t>, sutarties keitimo, nutraukimo pagrindai, padariniai ir kitos nuostatos, neprieštaraujančios kitiems teisės aktams.</w:t>
      </w:r>
    </w:p>
    <w:p w14:paraId="088B5E34" w14:textId="77777777" w:rsidR="008F60E6" w:rsidRPr="008F60E6"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8F60E6">
        <w:rPr>
          <w:rFonts w:ascii="Times New Roman" w:hAnsi="Times New Roman" w:cs="Times New Roman"/>
          <w:sz w:val="24"/>
          <w:szCs w:val="24"/>
        </w:rPr>
        <w:t>Vaikų tėvai (globėjai) privalo užtikrinti vaiko punktualų, reguliarų progimnazijos lankymą (jei vaikas negali atvykti į progimnaziją, nedelsiant turi informuo</w:t>
      </w:r>
      <w:r w:rsidR="00AB605E" w:rsidRPr="008F60E6">
        <w:rPr>
          <w:rFonts w:ascii="Times New Roman" w:hAnsi="Times New Roman" w:cs="Times New Roman"/>
          <w:sz w:val="24"/>
          <w:szCs w:val="24"/>
        </w:rPr>
        <w:t>ti progimnazijos grupės mokytoją</w:t>
      </w:r>
      <w:r w:rsidRPr="008F60E6">
        <w:rPr>
          <w:rFonts w:ascii="Times New Roman" w:hAnsi="Times New Roman" w:cs="Times New Roman"/>
          <w:sz w:val="24"/>
          <w:szCs w:val="24"/>
        </w:rPr>
        <w:t>) ir kitų mokymo sutartyje nurodytų pareigų vykdymą.</w:t>
      </w:r>
      <w:bookmarkStart w:id="22" w:name="part_3858fdfeaadb4637b70a4e846086db08"/>
      <w:bookmarkEnd w:id="22"/>
    </w:p>
    <w:p w14:paraId="6D7C5758" w14:textId="77777777"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8F60E6">
        <w:rPr>
          <w:rFonts w:ascii="Times New Roman" w:hAnsi="Times New Roman" w:cs="Times New Roman"/>
          <w:sz w:val="24"/>
          <w:szCs w:val="24"/>
        </w:rPr>
        <w:lastRenderedPageBreak/>
        <w:t>Vaiko lankomumas yra žymimas grupės dienyne, kurio formą tvirtina Lietuvos Respublikos švietimo</w:t>
      </w:r>
      <w:r w:rsidR="008F60E6">
        <w:rPr>
          <w:rFonts w:ascii="Times New Roman" w:hAnsi="Times New Roman" w:cs="Times New Roman"/>
          <w:sz w:val="24"/>
          <w:szCs w:val="24"/>
        </w:rPr>
        <w:t xml:space="preserve">, </w:t>
      </w:r>
      <w:r w:rsidRPr="008F60E6">
        <w:rPr>
          <w:rFonts w:ascii="Times New Roman" w:hAnsi="Times New Roman" w:cs="Times New Roman"/>
          <w:sz w:val="24"/>
          <w:szCs w:val="24"/>
        </w:rPr>
        <w:t xml:space="preserve">mokslo </w:t>
      </w:r>
      <w:r w:rsidR="008F60E6">
        <w:rPr>
          <w:rFonts w:ascii="Times New Roman" w:hAnsi="Times New Roman" w:cs="Times New Roman"/>
          <w:sz w:val="24"/>
          <w:szCs w:val="24"/>
        </w:rPr>
        <w:t xml:space="preserve">ir sporto </w:t>
      </w:r>
      <w:r w:rsidRPr="008F60E6">
        <w:rPr>
          <w:rFonts w:ascii="Times New Roman" w:hAnsi="Times New Roman" w:cs="Times New Roman"/>
          <w:sz w:val="24"/>
          <w:szCs w:val="24"/>
        </w:rPr>
        <w:t xml:space="preserve">ministras. </w:t>
      </w:r>
      <w:bookmarkStart w:id="23" w:name="part_572aa9ba63254044856a903bf9fa5cec"/>
      <w:bookmarkEnd w:id="23"/>
    </w:p>
    <w:p w14:paraId="4696BDE7" w14:textId="77777777"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sz w:val="24"/>
          <w:szCs w:val="24"/>
        </w:rPr>
        <w:t>Progimnazija dienynus sudaro elektroninių dienynų duomenų pagrindu.</w:t>
      </w:r>
      <w:bookmarkStart w:id="24" w:name="part_288f894d51d64290ae780a6588995ba1"/>
      <w:bookmarkStart w:id="25" w:name="part_72d03a56e306485786272a6b818e902e"/>
      <w:bookmarkEnd w:id="24"/>
      <w:bookmarkEnd w:id="25"/>
    </w:p>
    <w:p w14:paraId="0EABE4D2" w14:textId="77777777"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sz w:val="24"/>
          <w:szCs w:val="24"/>
        </w:rPr>
        <w:t>Programą įgyvendin</w:t>
      </w:r>
      <w:r w:rsidR="00AB605E" w:rsidRPr="0043455C">
        <w:rPr>
          <w:rFonts w:ascii="Times New Roman" w:hAnsi="Times New Roman" w:cs="Times New Roman"/>
          <w:sz w:val="24"/>
          <w:szCs w:val="24"/>
        </w:rPr>
        <w:t>a priešmokyklinio ugdymo mokytojas</w:t>
      </w:r>
      <w:r w:rsidRPr="0043455C">
        <w:rPr>
          <w:rFonts w:ascii="Times New Roman" w:hAnsi="Times New Roman" w:cs="Times New Roman"/>
          <w:sz w:val="24"/>
          <w:szCs w:val="24"/>
        </w:rPr>
        <w:t>.</w:t>
      </w:r>
      <w:bookmarkStart w:id="26" w:name="part_1bc96f2147af42869513bbc15b8b0194"/>
      <w:bookmarkStart w:id="27" w:name="part_3bf4d02ce4994dd6a0d061d02a1019cd"/>
      <w:bookmarkEnd w:id="26"/>
      <w:bookmarkEnd w:id="27"/>
    </w:p>
    <w:p w14:paraId="3198B640" w14:textId="77777777" w:rsidR="004E5F4D" w:rsidRPr="004E5F4D" w:rsidRDefault="007373F1"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color w:val="000000"/>
          <w:sz w:val="24"/>
          <w:szCs w:val="24"/>
        </w:rPr>
        <w:t>Vaikui, kuriam nustatyti specialieji ugdymosi poreikiai, Programą pritaiko Grupėje dirbantis priešmokyklinio ugdymo pedagogas (-ai) kartu su Mokyklos vaiko gerovės komisija, sudaryta vadovaujantis Mokyklos vaiko gerovės komisijos sudarymo ir jos darbo organizavimo tvarkos aprašu, patvirtintu Lietuvos Respublikos švietimo, mokslo ir sporto ministro 2011 m. balandžio 11 d. įsakymu Nr. V-579 „Dėl Mokyklos vaiko gerovės komisijos sudarymo ir jos darbo organizavimo tvarkos aprašo patvirtinimo“, ir tėvais (globėjais), vadovaudamiesi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bookmarkStart w:id="28" w:name="part_04487bd869e54b968b664fa2593a3b48"/>
      <w:bookmarkEnd w:id="28"/>
    </w:p>
    <w:p w14:paraId="08C6DD16" w14:textId="77777777" w:rsidR="00211A1F" w:rsidRPr="00211A1F" w:rsidRDefault="00E90063"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E5F4D">
        <w:rPr>
          <w:rFonts w:ascii="Times New Roman" w:hAnsi="Times New Roman" w:cs="Times New Roman"/>
          <w:color w:val="000000"/>
          <w:sz w:val="24"/>
          <w:szCs w:val="24"/>
        </w:rPr>
        <w:t>Grupėje, kurioje, pritaikius Programą, ugdomi ir vaikai, turintys vidutinių, didelių ir (ar) labai didelių specialiųjų ugdymosi poreikių, privalo dirbti priešmokyklinio ugdymo pedagogas ir mokytojo padėjėjas, teikiantis specialiąją pagalbą, 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bookmarkStart w:id="29" w:name="part_8720be13edaf498b8f8486c1fd2e0e31"/>
      <w:bookmarkStart w:id="30" w:name="part_70bc8285c87e4dfba62bab2e271fad4a"/>
      <w:bookmarkEnd w:id="29"/>
      <w:bookmarkEnd w:id="30"/>
    </w:p>
    <w:p w14:paraId="1426A091" w14:textId="268AB236" w:rsidR="005D765E" w:rsidRPr="00105FD5" w:rsidRDefault="005D765E" w:rsidP="005D765E">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211A1F">
        <w:rPr>
          <w:rFonts w:ascii="Times New Roman" w:hAnsi="Times New Roman" w:cs="Times New Roman"/>
          <w:sz w:val="24"/>
          <w:szCs w:val="24"/>
        </w:rPr>
        <w:t>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bookmarkStart w:id="31" w:name="part_5462ae9689864e1c8790f600e7ad628c"/>
      <w:bookmarkStart w:id="32" w:name="part_d9e6bb9021704102ab9a486ab79b0acc"/>
      <w:bookmarkStart w:id="33" w:name="part_3045bb3b97c9413abec5da4d7d28f4dd"/>
      <w:bookmarkEnd w:id="31"/>
      <w:bookmarkEnd w:id="32"/>
      <w:bookmarkEnd w:id="33"/>
    </w:p>
    <w:p w14:paraId="0248BAC5" w14:textId="77777777" w:rsidR="00105FD5" w:rsidRPr="00105FD5" w:rsidRDefault="00105FD5" w:rsidP="00105FD5">
      <w:pPr>
        <w:pStyle w:val="Sraopastraipa"/>
        <w:tabs>
          <w:tab w:val="left" w:pos="1276"/>
        </w:tabs>
        <w:spacing w:line="276" w:lineRule="auto"/>
        <w:ind w:left="851"/>
        <w:jc w:val="both"/>
        <w:rPr>
          <w:rFonts w:ascii="Times New Roman" w:hAnsi="Times New Roman" w:cs="Times New Roman"/>
          <w:sz w:val="24"/>
          <w:szCs w:val="24"/>
          <w:lang w:val="en-US"/>
        </w:rPr>
      </w:pPr>
    </w:p>
    <w:p w14:paraId="5D9946EB" w14:textId="77777777" w:rsidR="005D765E" w:rsidRPr="00156D99" w:rsidRDefault="005D765E" w:rsidP="005D765E">
      <w:pPr>
        <w:jc w:val="center"/>
        <w:rPr>
          <w:rFonts w:cs="Times New Roman"/>
          <w:szCs w:val="24"/>
          <w:lang w:val="en-US"/>
        </w:rPr>
      </w:pPr>
      <w:r w:rsidRPr="00156D99">
        <w:rPr>
          <w:rFonts w:cs="Times New Roman"/>
          <w:b/>
          <w:bCs/>
          <w:szCs w:val="24"/>
        </w:rPr>
        <w:t>III SKYRIUS</w:t>
      </w:r>
    </w:p>
    <w:p w14:paraId="5C4295E9" w14:textId="77777777" w:rsidR="005D765E" w:rsidRPr="00156D99" w:rsidRDefault="005D765E" w:rsidP="005D765E">
      <w:pPr>
        <w:jc w:val="center"/>
        <w:rPr>
          <w:rFonts w:cs="Times New Roman"/>
          <w:szCs w:val="24"/>
          <w:lang w:val="en-US"/>
        </w:rPr>
      </w:pPr>
      <w:r w:rsidRPr="00156D99">
        <w:rPr>
          <w:rFonts w:cs="Times New Roman"/>
          <w:b/>
          <w:bCs/>
          <w:szCs w:val="24"/>
        </w:rPr>
        <w:t>PRIEŠMOKYKLINIO UGDYMO ORGANIZAVIMAS</w:t>
      </w:r>
    </w:p>
    <w:p w14:paraId="017E051C" w14:textId="77777777" w:rsidR="005D765E" w:rsidRDefault="005D765E" w:rsidP="005D765E">
      <w:pPr>
        <w:jc w:val="both"/>
        <w:rPr>
          <w:rFonts w:cs="Times New Roman"/>
          <w:szCs w:val="24"/>
        </w:rPr>
      </w:pPr>
      <w:bookmarkStart w:id="34" w:name="part_8ec8f35a9f934fee94b6995c6be0d608"/>
      <w:bookmarkEnd w:id="34"/>
    </w:p>
    <w:p w14:paraId="5A96A124" w14:textId="5C2C78DC" w:rsidR="005D765E" w:rsidRPr="00211A1F" w:rsidRDefault="005D765E" w:rsidP="00592C27">
      <w:pPr>
        <w:pStyle w:val="Sraopastraipa"/>
        <w:numPr>
          <w:ilvl w:val="0"/>
          <w:numId w:val="10"/>
        </w:numPr>
        <w:tabs>
          <w:tab w:val="left" w:pos="1276"/>
        </w:tabs>
        <w:spacing w:line="276" w:lineRule="auto"/>
        <w:ind w:firstLine="131"/>
        <w:jc w:val="both"/>
        <w:rPr>
          <w:rFonts w:ascii="Times New Roman" w:hAnsi="Times New Roman" w:cs="Times New Roman"/>
          <w:sz w:val="24"/>
          <w:szCs w:val="24"/>
          <w:lang w:val="en-US"/>
        </w:rPr>
      </w:pPr>
      <w:r w:rsidRPr="00211A1F">
        <w:rPr>
          <w:rFonts w:ascii="Times New Roman" w:hAnsi="Times New Roman" w:cs="Times New Roman"/>
          <w:sz w:val="24"/>
          <w:szCs w:val="24"/>
        </w:rPr>
        <w:t>Progimnazija:</w:t>
      </w:r>
    </w:p>
    <w:p w14:paraId="6B4C5D5C" w14:textId="77777777" w:rsidR="00211A1F" w:rsidRPr="00211A1F" w:rsidRDefault="005D765E" w:rsidP="005D765E">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bookmarkStart w:id="35" w:name="part_7e86bd364fb3440eb755515a6cf16b4b"/>
      <w:bookmarkEnd w:id="35"/>
      <w:r w:rsidRPr="00211A1F">
        <w:rPr>
          <w:rFonts w:ascii="Times New Roman" w:hAnsi="Times New Roman" w:cs="Times New Roman"/>
          <w:sz w:val="24"/>
          <w:szCs w:val="24"/>
        </w:rPr>
        <w:t>informuoja tėvus (globėjus) apie priešmokyklinio ugdymo organizavimą progimnazijoje;</w:t>
      </w:r>
      <w:bookmarkStart w:id="36" w:name="part_12e2addceb5749219ee97407a2232746"/>
      <w:bookmarkEnd w:id="36"/>
    </w:p>
    <w:p w14:paraId="58D4F3D8" w14:textId="77777777" w:rsidR="00216A45" w:rsidRPr="00216A45" w:rsidRDefault="005D765E" w:rsidP="005D765E">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211A1F">
        <w:rPr>
          <w:rFonts w:ascii="Times New Roman" w:hAnsi="Times New Roman" w:cs="Times New Roman"/>
          <w:sz w:val="24"/>
          <w:szCs w:val="24"/>
        </w:rPr>
        <w:t>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ugdytis/mokytis, – automatiniu būdu formuojamas, o pasibaigus mokslo metams išspausdinamas ir sudaromas Mokinių abėcėlinis žurnalas;</w:t>
      </w:r>
      <w:bookmarkStart w:id="37" w:name="part_d72b90e216cb43b993de41fa4a3792c8"/>
      <w:bookmarkEnd w:id="37"/>
    </w:p>
    <w:p w14:paraId="6E0E6F8D" w14:textId="49FF9A80" w:rsidR="00334AB8" w:rsidRPr="00334AB8" w:rsidRDefault="005D765E" w:rsidP="00334AB8">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216A45">
        <w:rPr>
          <w:rFonts w:ascii="Times New Roman" w:hAnsi="Times New Roman" w:cs="Times New Roman"/>
          <w:sz w:val="24"/>
          <w:szCs w:val="24"/>
        </w:rPr>
        <w:t xml:space="preserve">mokinių abėcėliniame žurnale mokinių pavardes ir vardus surašo abėcėlės tvarka. Registracijos numeriai kasmet pradedami nuo 1. Informacija atnaujinama, jei pasikeičia mokinio gyvenamosios vietos adresas, vardas arba pavardė, o buvęs įrašas išsaugomas. Tuo atveju, kai nežinoma, į kokią Mokyklą mokinys yra išvykęs, gali būti įrašoma: užsienio valstybės, savivaldybės pavadinimas arba „Nežinoma“. Kitų mokslo metų Mokinių abėcėlinio žurnalo aplankas Mokinių registre formuojamas iš atitinkamais mokslo metais sukauptų mokinių duomenų, patikslinus </w:t>
      </w:r>
      <w:r w:rsidRPr="00216A45">
        <w:rPr>
          <w:rFonts w:ascii="Times New Roman" w:hAnsi="Times New Roman" w:cs="Times New Roman"/>
          <w:sz w:val="24"/>
          <w:szCs w:val="24"/>
        </w:rPr>
        <w:lastRenderedPageBreak/>
        <w:t>informaciją apie mokinio grupę/klasę, kurioje jis ugdosi/mokosi, ir įrašius duomenis apie tais mokslo metais išvykusius ir atvykusius mokinius</w:t>
      </w:r>
      <w:bookmarkStart w:id="38" w:name="part_39923a42029a46228e810e0d0ba828f3"/>
      <w:bookmarkEnd w:id="38"/>
      <w:r w:rsidR="00334AB8">
        <w:rPr>
          <w:rFonts w:ascii="Times New Roman" w:hAnsi="Times New Roman" w:cs="Times New Roman"/>
          <w:sz w:val="24"/>
          <w:szCs w:val="24"/>
        </w:rPr>
        <w:t>;</w:t>
      </w:r>
    </w:p>
    <w:p w14:paraId="6A600C97" w14:textId="5909A266" w:rsidR="005D765E" w:rsidRPr="00946EFA" w:rsidRDefault="005D765E" w:rsidP="00334AB8">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34AB8">
        <w:rPr>
          <w:rFonts w:ascii="Times New Roman" w:hAnsi="Times New Roman" w:cs="Times New Roman"/>
          <w:sz w:val="24"/>
          <w:szCs w:val="24"/>
        </w:rPr>
        <w:t>nustato ugdomosios veiklos planavimo, pasiekimų vertinimo, rekomendacijos pradinių klasių mokytojui formą ir jų parengimo terminus</w:t>
      </w:r>
      <w:r w:rsidR="00946EFA">
        <w:rPr>
          <w:rFonts w:ascii="Times New Roman" w:hAnsi="Times New Roman" w:cs="Times New Roman"/>
          <w:sz w:val="24"/>
          <w:szCs w:val="24"/>
        </w:rPr>
        <w:t>.</w:t>
      </w:r>
    </w:p>
    <w:p w14:paraId="0713328B" w14:textId="1B59A3F8" w:rsidR="00946EFA" w:rsidRPr="00334AB8" w:rsidRDefault="00946EFA" w:rsidP="00946EFA">
      <w:pPr>
        <w:pStyle w:val="Sraopastraipa"/>
        <w:tabs>
          <w:tab w:val="left" w:pos="1418"/>
        </w:tabs>
        <w:spacing w:line="276"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20. Priešmokyklinio ugdymo </w:t>
      </w:r>
      <w:r w:rsidR="00571B54">
        <w:rPr>
          <w:rFonts w:ascii="Times New Roman" w:hAnsi="Times New Roman" w:cs="Times New Roman"/>
          <w:sz w:val="24"/>
          <w:szCs w:val="24"/>
        </w:rPr>
        <w:t>pedagogas:</w:t>
      </w:r>
    </w:p>
    <w:p w14:paraId="035E8736" w14:textId="77777777" w:rsidR="000339CE" w:rsidRDefault="005D765E" w:rsidP="000339CE">
      <w:pPr>
        <w:pStyle w:val="Sraopastraipa"/>
        <w:spacing w:line="276" w:lineRule="auto"/>
        <w:ind w:left="0" w:firstLine="851"/>
        <w:jc w:val="both"/>
        <w:rPr>
          <w:rFonts w:ascii="Times New Roman" w:hAnsi="Times New Roman" w:cs="Times New Roman"/>
          <w:sz w:val="24"/>
          <w:szCs w:val="24"/>
        </w:rPr>
      </w:pPr>
      <w:r w:rsidRPr="00571B54">
        <w:rPr>
          <w:rFonts w:ascii="Times New Roman" w:hAnsi="Times New Roman" w:cs="Times New Roman"/>
          <w:sz w:val="24"/>
          <w:szCs w:val="24"/>
        </w:rPr>
        <w:t>20.1. iki rugsėjo 1 d. pagal Priešmokyklinio ugdymo bendrąją programą parengia ilgalaikį ugdomosios veiklos planą</w:t>
      </w:r>
      <w:r w:rsidR="00221E09" w:rsidRPr="00571B54">
        <w:rPr>
          <w:rFonts w:ascii="Times New Roman" w:hAnsi="Times New Roman" w:cs="Times New Roman"/>
          <w:sz w:val="24"/>
          <w:szCs w:val="24"/>
        </w:rPr>
        <w:t xml:space="preserve"> </w:t>
      </w:r>
      <w:r w:rsidRPr="00571B54">
        <w:rPr>
          <w:rFonts w:ascii="Times New Roman" w:hAnsi="Times New Roman" w:cs="Times New Roman"/>
          <w:sz w:val="24"/>
          <w:szCs w:val="24"/>
        </w:rPr>
        <w:t>(</w:t>
      </w:r>
      <w:r w:rsidR="00643449" w:rsidRPr="00571B54">
        <w:rPr>
          <w:rFonts w:ascii="Times New Roman" w:hAnsi="Times New Roman" w:cs="Times New Roman"/>
          <w:sz w:val="24"/>
          <w:szCs w:val="24"/>
        </w:rPr>
        <w:t xml:space="preserve">2 </w:t>
      </w:r>
      <w:r w:rsidRPr="00571B54">
        <w:rPr>
          <w:rFonts w:ascii="Times New Roman" w:hAnsi="Times New Roman" w:cs="Times New Roman"/>
          <w:sz w:val="24"/>
          <w:szCs w:val="24"/>
        </w:rPr>
        <w:t>priedas). Planą aptaria Pradinio ir priešmokyklinio ugdymo mokytojų metodinės grupės susirinkime, derina su direktoriaus pavaduotoju ugdymui;</w:t>
      </w:r>
    </w:p>
    <w:p w14:paraId="6D79D07C" w14:textId="77777777" w:rsidR="00405130" w:rsidRDefault="000339CE" w:rsidP="00405130">
      <w:pPr>
        <w:pStyle w:val="Sraopastraipa"/>
        <w:spacing w:line="276" w:lineRule="auto"/>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20.2. </w:t>
      </w:r>
      <w:r w:rsidR="005D765E" w:rsidRPr="000339CE">
        <w:rPr>
          <w:rFonts w:ascii="Times New Roman" w:hAnsi="Times New Roman" w:cs="Times New Roman"/>
          <w:sz w:val="24"/>
          <w:szCs w:val="24"/>
        </w:rPr>
        <w:t>ugdymo procesas yra planuojamas trumpesniam laikui</w:t>
      </w:r>
      <w:r w:rsidR="00CA2727">
        <w:rPr>
          <w:rFonts w:ascii="Times New Roman" w:hAnsi="Times New Roman" w:cs="Times New Roman"/>
          <w:sz w:val="24"/>
          <w:szCs w:val="24"/>
        </w:rPr>
        <w:t xml:space="preserve"> -</w:t>
      </w:r>
      <w:r w:rsidR="005D765E" w:rsidRPr="000339CE">
        <w:rPr>
          <w:rFonts w:ascii="Times New Roman" w:hAnsi="Times New Roman" w:cs="Times New Roman"/>
          <w:sz w:val="24"/>
          <w:szCs w:val="24"/>
        </w:rPr>
        <w:t xml:space="preserve"> savaitei (</w:t>
      </w:r>
      <w:r w:rsidR="00643449" w:rsidRPr="000339CE">
        <w:rPr>
          <w:rFonts w:ascii="Times New Roman" w:hAnsi="Times New Roman" w:cs="Times New Roman"/>
          <w:sz w:val="24"/>
          <w:szCs w:val="24"/>
        </w:rPr>
        <w:t xml:space="preserve">3 </w:t>
      </w:r>
      <w:r w:rsidR="005D765E" w:rsidRPr="000339CE">
        <w:rPr>
          <w:rFonts w:ascii="Times New Roman" w:hAnsi="Times New Roman" w:cs="Times New Roman"/>
          <w:sz w:val="24"/>
          <w:szCs w:val="24"/>
        </w:rPr>
        <w:t xml:space="preserve">priedas). </w:t>
      </w:r>
      <w:r w:rsidR="005D765E" w:rsidRPr="000339CE">
        <w:rPr>
          <w:rFonts w:ascii="Times New Roman" w:eastAsia="Times New Roman" w:hAnsi="Times New Roman" w:cs="Times New Roman"/>
          <w:bCs/>
          <w:sz w:val="24"/>
          <w:szCs w:val="24"/>
        </w:rPr>
        <w:t xml:space="preserve">Trumpalaikį planą pedagogas savo nuožiūra gali papildyti kitomis struktūrinėmis dalimis. </w:t>
      </w:r>
      <w:r w:rsidR="005D765E" w:rsidRPr="000339CE">
        <w:rPr>
          <w:rFonts w:ascii="Times New Roman" w:eastAsia="Times New Roman" w:hAnsi="Times New Roman" w:cs="Times New Roman"/>
          <w:sz w:val="24"/>
          <w:szCs w:val="24"/>
        </w:rPr>
        <w:t>Trumpalaikiame plane turi būti numatyti mokinių ugdymosi pasiekimai, priemonės ir būdai jų siekti;</w:t>
      </w:r>
      <w:bookmarkStart w:id="39" w:name="part_98d0a7d07975403ebe894361acf591f2"/>
      <w:bookmarkEnd w:id="39"/>
    </w:p>
    <w:p w14:paraId="2A50475E" w14:textId="77777777" w:rsidR="00405130" w:rsidRDefault="005D765E" w:rsidP="00405130">
      <w:pPr>
        <w:pStyle w:val="Sraopastraipa"/>
        <w:spacing w:line="276" w:lineRule="auto"/>
        <w:ind w:left="0" w:firstLine="851"/>
        <w:jc w:val="both"/>
        <w:rPr>
          <w:rFonts w:ascii="Times New Roman" w:hAnsi="Times New Roman" w:cs="Times New Roman"/>
          <w:color w:val="000000"/>
          <w:sz w:val="24"/>
          <w:szCs w:val="24"/>
        </w:rPr>
      </w:pPr>
      <w:r w:rsidRPr="00405130">
        <w:rPr>
          <w:rFonts w:ascii="Times New Roman" w:hAnsi="Times New Roman" w:cs="Times New Roman"/>
          <w:sz w:val="24"/>
          <w:szCs w:val="24"/>
        </w:rPr>
        <w:t xml:space="preserve">20.3. </w:t>
      </w:r>
      <w:bookmarkStart w:id="40" w:name="part_ad825672514047b79533429e37270e4d"/>
      <w:bookmarkEnd w:id="40"/>
      <w:r w:rsidRPr="00405130">
        <w:rPr>
          <w:rFonts w:ascii="Times New Roman" w:hAnsi="Times New Roman" w:cs="Times New Roman"/>
          <w:color w:val="000000"/>
          <w:sz w:val="24"/>
          <w:szCs w:val="24"/>
        </w:rPr>
        <w:t>pateikia mokyklai, vykdančiai pradinio ugdymo programą, ar kitam švietimo teikėjui, kuris vykdys pradinio ugdymo programą, priešmokyklinio ugdymo pedagogo, (švietimo pagalbos specialisto(-ų), jeigu buvo teikta pagalba), rekomendaciją, parengtą pagal Tvarkos aprašo priede pateiktą formą (toliau – Rekomendacija) (</w:t>
      </w:r>
      <w:r w:rsidR="00643449" w:rsidRPr="00405130">
        <w:rPr>
          <w:rFonts w:ascii="Times New Roman" w:hAnsi="Times New Roman" w:cs="Times New Roman"/>
          <w:color w:val="000000"/>
          <w:sz w:val="24"/>
          <w:szCs w:val="24"/>
        </w:rPr>
        <w:t xml:space="preserve">1 </w:t>
      </w:r>
      <w:r w:rsidRPr="00405130">
        <w:rPr>
          <w:rFonts w:ascii="Times New Roman" w:hAnsi="Times New Roman" w:cs="Times New Roman"/>
          <w:color w:val="000000"/>
          <w:sz w:val="24"/>
          <w:szCs w:val="24"/>
        </w:rPr>
        <w:t>priedas). Rekomendacija turi būti pasirašyta priešmokyklinio ugdymo pedagogo(-ų) ir patvirtinta progimnazijos vadovo</w:t>
      </w:r>
      <w:r w:rsidR="00131963" w:rsidRPr="00405130">
        <w:rPr>
          <w:rFonts w:ascii="Times New Roman" w:hAnsi="Times New Roman" w:cs="Times New Roman"/>
          <w:color w:val="000000"/>
          <w:sz w:val="24"/>
          <w:szCs w:val="24"/>
        </w:rPr>
        <w:t>;</w:t>
      </w:r>
      <w:bookmarkStart w:id="41" w:name="part_866c33191e0a4dac9fb74ea22bf7e0e5"/>
      <w:bookmarkEnd w:id="41"/>
    </w:p>
    <w:p w14:paraId="4713C4A0" w14:textId="5099DE6B" w:rsidR="00405130" w:rsidRDefault="00405130" w:rsidP="00B1432F">
      <w:pPr>
        <w:pStyle w:val="Sraopastraipa"/>
        <w:tabs>
          <w:tab w:val="left" w:pos="1276"/>
          <w:tab w:val="left" w:pos="1560"/>
        </w:tabs>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20.4.</w:t>
      </w:r>
      <w:r w:rsidR="005D765E" w:rsidRPr="00405130">
        <w:rPr>
          <w:rFonts w:ascii="Times New Roman" w:hAnsi="Times New Roman" w:cs="Times New Roman"/>
          <w:sz w:val="24"/>
          <w:szCs w:val="24"/>
        </w:rPr>
        <w:t>organizuoja ugdomąją veikl</w:t>
      </w:r>
      <w:r w:rsidR="00AB605E" w:rsidRPr="00405130">
        <w:rPr>
          <w:rFonts w:ascii="Times New Roman" w:hAnsi="Times New Roman" w:cs="Times New Roman"/>
          <w:sz w:val="24"/>
          <w:szCs w:val="24"/>
        </w:rPr>
        <w:t>ą pagal priešmokyklinio ugdymo P</w:t>
      </w:r>
      <w:r w:rsidR="005D765E" w:rsidRPr="00405130">
        <w:rPr>
          <w:rFonts w:ascii="Times New Roman" w:hAnsi="Times New Roman" w:cs="Times New Roman"/>
          <w:sz w:val="24"/>
          <w:szCs w:val="24"/>
        </w:rPr>
        <w:t>rogramą, atsižvelgdamas į patvirtinto modelio ypatumus, individualius vaikų poreikius. Nepriklausomai nuo modelio, priešmokyklinio ugdymo procesas yra vientisas, neskaidomas į atskiras sritis (atskirus dalykus) ir vyksta integruotai visą modelyje nustatytą laiką;</w:t>
      </w:r>
      <w:bookmarkStart w:id="42" w:name="part_0c94618d6b8a4453953ca7cc0b455720"/>
      <w:bookmarkEnd w:id="42"/>
    </w:p>
    <w:p w14:paraId="4E7098D5" w14:textId="77777777" w:rsidR="00405130" w:rsidRDefault="00405130" w:rsidP="004051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20.5. </w:t>
      </w:r>
      <w:r w:rsidR="005D765E" w:rsidRPr="00405130">
        <w:rPr>
          <w:rFonts w:ascii="Times New Roman" w:hAnsi="Times New Roman" w:cs="Times New Roman"/>
          <w:sz w:val="24"/>
          <w:szCs w:val="24"/>
        </w:rPr>
        <w:t>siekdamas dermės ir ugdymo tęstinumo tarp priešmokyklinio ir pradinio ugdymo programų, yra susipažinęs su pirmos klasės ugdymo programos nuostatomis, skirtomis pirmai–antrai klasei;</w:t>
      </w:r>
      <w:bookmarkStart w:id="43" w:name="part_85a3cd2e624e4a6a9fb02d0a4f936ebe"/>
      <w:bookmarkEnd w:id="43"/>
    </w:p>
    <w:p w14:paraId="0ED9C436" w14:textId="77777777" w:rsidR="00405130" w:rsidRDefault="00405130" w:rsidP="004051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20.6. </w:t>
      </w:r>
      <w:r w:rsidR="005D765E" w:rsidRPr="00405130">
        <w:rPr>
          <w:rFonts w:ascii="Times New Roman" w:hAnsi="Times New Roman" w:cs="Times New Roman"/>
          <w:sz w:val="24"/>
          <w:szCs w:val="24"/>
        </w:rPr>
        <w:t>vertina vaikų pažangą ir pasiekimus vadovau</w:t>
      </w:r>
      <w:r w:rsidR="00AB605E" w:rsidRPr="00405130">
        <w:rPr>
          <w:rFonts w:ascii="Times New Roman" w:hAnsi="Times New Roman" w:cs="Times New Roman"/>
          <w:sz w:val="24"/>
          <w:szCs w:val="24"/>
        </w:rPr>
        <w:t>damasis priešmokyklinio ugdymo B</w:t>
      </w:r>
      <w:r w:rsidR="005D765E" w:rsidRPr="00405130">
        <w:rPr>
          <w:rFonts w:ascii="Times New Roman" w:hAnsi="Times New Roman" w:cs="Times New Roman"/>
          <w:sz w:val="24"/>
          <w:szCs w:val="24"/>
        </w:rPr>
        <w:t>endrąja programa;</w:t>
      </w:r>
      <w:bookmarkStart w:id="44" w:name="part_ec2443246f2a449183f40f693bdc66e5"/>
      <w:bookmarkEnd w:id="44"/>
    </w:p>
    <w:p w14:paraId="0C6220B2" w14:textId="77777777" w:rsidR="002E6830" w:rsidRDefault="004051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20.7. </w:t>
      </w:r>
      <w:r w:rsidR="005D765E" w:rsidRPr="00405130">
        <w:rPr>
          <w:rFonts w:ascii="Times New Roman" w:hAnsi="Times New Roman" w:cs="Times New Roman"/>
          <w:sz w:val="24"/>
          <w:szCs w:val="24"/>
        </w:rPr>
        <w:t>per 4 savaites nuo priešmokyklinio ugdymo programos pradžios atlieka vaikų pirminį pasiekimų vertinimą ir aptaria jį su tėvais (globėjais);</w:t>
      </w:r>
      <w:bookmarkStart w:id="45" w:name="part_bc036ed1c7764fcd9606e84984ba161a"/>
      <w:bookmarkEnd w:id="45"/>
    </w:p>
    <w:p w14:paraId="22312B37" w14:textId="77777777" w:rsidR="002E6830" w:rsidRDefault="002E68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20.8. </w:t>
      </w:r>
      <w:r w:rsidR="005D765E" w:rsidRPr="002E6830">
        <w:rPr>
          <w:rFonts w:ascii="Times New Roman" w:hAnsi="Times New Roman" w:cs="Times New Roman"/>
          <w:sz w:val="24"/>
          <w:szCs w:val="24"/>
        </w:rPr>
        <w:t xml:space="preserve">pagal progimnazijos nustatytą formą vaikų pasiekimus fiksuoja vaiko pasiekimų apraše (priedas Nr. 4); </w:t>
      </w:r>
      <w:bookmarkStart w:id="46" w:name="part_29b6ef6cf91b4a40aef3d71fd12eadf7"/>
      <w:bookmarkEnd w:id="46"/>
    </w:p>
    <w:p w14:paraId="3661F448" w14:textId="77777777" w:rsidR="002E6830" w:rsidRDefault="002E6830" w:rsidP="002E6830">
      <w:pPr>
        <w:pStyle w:val="Sraopastraipa"/>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20.9. </w:t>
      </w:r>
      <w:r w:rsidR="005D765E" w:rsidRPr="002E6830">
        <w:rPr>
          <w:rFonts w:ascii="Times New Roman" w:hAnsi="Times New Roman" w:cs="Times New Roman"/>
          <w:color w:val="000000"/>
          <w:sz w:val="24"/>
          <w:szCs w:val="24"/>
        </w:rPr>
        <w:t>įgyvendinęs priešmokyklinio ugdymo programą, atlieka vaikų galutinį pasiekimų vertinimą, aptaria jį su tėvais (globėjais) ir parengia Rekomendaciją pagal tvarkos aprašo priede nustatytą formą;</w:t>
      </w:r>
      <w:bookmarkStart w:id="47" w:name="part_884a322e70be48499ca86c4e4cd1b483"/>
      <w:bookmarkStart w:id="48" w:name="part_abe5e4d42b7f4f2489137e20aae3b4c8"/>
      <w:bookmarkEnd w:id="47"/>
      <w:bookmarkEnd w:id="48"/>
    </w:p>
    <w:p w14:paraId="53AA79CE" w14:textId="77777777" w:rsidR="002E6830" w:rsidRDefault="002E6830" w:rsidP="005379DB">
      <w:pPr>
        <w:pStyle w:val="Sraopastraipa"/>
        <w:tabs>
          <w:tab w:val="left" w:pos="1134"/>
        </w:tabs>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20.10. </w:t>
      </w:r>
      <w:r w:rsidR="005D765E" w:rsidRPr="002E6830">
        <w:rPr>
          <w:rFonts w:ascii="Times New Roman" w:hAnsi="Times New Roman" w:cs="Times New Roman"/>
          <w:color w:val="000000"/>
          <w:sz w:val="24"/>
          <w:szCs w:val="24"/>
        </w:rPr>
        <w:t>vaiko, turinčio specialiųjų ugdymosi poreikių, pasiekimus vertina kartu su progimnazijos vaiko gerovės komisija, aptaria su tėvais (globėjais) ir parengia Rekomendaciją, skirtą mokyklai, vykdančiai pradinio ugdymo programą, ar kitam švietimo teikėjui, kuris vykdys pradinio ugdymo programą, ir Mokyklos vaiko gerovės komisijai;</w:t>
      </w:r>
    </w:p>
    <w:p w14:paraId="3513E92A" w14:textId="77777777" w:rsidR="002E6830" w:rsidRDefault="002E68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20.11. </w:t>
      </w:r>
      <w:r w:rsidR="005D765E" w:rsidRPr="002E6830">
        <w:rPr>
          <w:rFonts w:ascii="Times New Roman" w:hAnsi="Times New Roman" w:cs="Times New Roman"/>
          <w:sz w:val="24"/>
          <w:szCs w:val="24"/>
        </w:rPr>
        <w:t>vaikų pažangą priešmokyklinio ugdymo programos įgyvendinimo laikotarpiu vertina nuolat, pasirinkdamas vertinimo būdus ir metodus;</w:t>
      </w:r>
    </w:p>
    <w:p w14:paraId="1052ED8A" w14:textId="072028ED" w:rsidR="004F610B" w:rsidRDefault="002E6830" w:rsidP="004F610B">
      <w:pPr>
        <w:pStyle w:val="Sraopastraipa"/>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20.12. </w:t>
      </w:r>
      <w:r w:rsidR="005D765E" w:rsidRPr="002E6830">
        <w:rPr>
          <w:rFonts w:ascii="Times New Roman" w:hAnsi="Times New Roman" w:cs="Times New Roman"/>
          <w:color w:val="000000"/>
          <w:sz w:val="24"/>
          <w:szCs w:val="24"/>
        </w:rPr>
        <w:t>priešmokyklinio ugdymo pedagogas ugdantis vaiką namie, vaikų pažangą vertina nuolat, pasirinkdamas vertinimo būdus ir metodus, vaikų pasiekimus fiksuoja vaiko pasiekimų apraše, aplanke, skaitmeninėse laikmenose ar kt. Ne rečiau kaip kartą</w:t>
      </w:r>
      <w:r w:rsidR="00775DEB">
        <w:rPr>
          <w:rFonts w:ascii="Times New Roman" w:hAnsi="Times New Roman" w:cs="Times New Roman"/>
          <w:color w:val="000000"/>
          <w:sz w:val="24"/>
          <w:szCs w:val="24"/>
        </w:rPr>
        <w:t>,</w:t>
      </w:r>
      <w:r w:rsidR="005D765E" w:rsidRPr="002E6830">
        <w:rPr>
          <w:rFonts w:ascii="Times New Roman" w:hAnsi="Times New Roman" w:cs="Times New Roman"/>
          <w:color w:val="000000"/>
          <w:sz w:val="24"/>
          <w:szCs w:val="24"/>
        </w:rPr>
        <w:t xml:space="preserve"> per progimnazijos nustatytą ugdymo laikotarpį</w:t>
      </w:r>
      <w:r w:rsidR="00775DEB">
        <w:rPr>
          <w:rFonts w:ascii="Times New Roman" w:hAnsi="Times New Roman" w:cs="Times New Roman"/>
          <w:color w:val="000000"/>
          <w:sz w:val="24"/>
          <w:szCs w:val="24"/>
        </w:rPr>
        <w:t>,</w:t>
      </w:r>
      <w:r w:rsidR="005D765E" w:rsidRPr="002E6830">
        <w:rPr>
          <w:rFonts w:ascii="Times New Roman" w:hAnsi="Times New Roman" w:cs="Times New Roman"/>
          <w:color w:val="000000"/>
          <w:sz w:val="24"/>
          <w:szCs w:val="24"/>
        </w:rPr>
        <w:t xml:space="preserve"> namie ugdomo vaiko ugdymo rezultatus aptaria kartu su tėvais (globėjais) ir progimnazijos vaiko gerovės komisija;</w:t>
      </w:r>
      <w:bookmarkStart w:id="49" w:name="part_c21b99780f82401b91272a64f5c2cdcb"/>
      <w:bookmarkEnd w:id="49"/>
    </w:p>
    <w:p w14:paraId="4F2672E1" w14:textId="512A2E05" w:rsidR="005D765E" w:rsidRPr="004F610B" w:rsidRDefault="004F610B" w:rsidP="004F610B">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20.13. </w:t>
      </w:r>
      <w:r w:rsidR="005D765E" w:rsidRPr="004F610B">
        <w:rPr>
          <w:rFonts w:ascii="Times New Roman" w:hAnsi="Times New Roman" w:cs="Times New Roman"/>
          <w:sz w:val="24"/>
          <w:szCs w:val="24"/>
        </w:rPr>
        <w:t>atlieka kitus darbus, nurodytus jo pareigybės aprašyme.</w:t>
      </w:r>
    </w:p>
    <w:p w14:paraId="1111F330" w14:textId="258AFEEF" w:rsidR="005D765E" w:rsidRPr="009471A6"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9471A6">
        <w:rPr>
          <w:rFonts w:ascii="Times New Roman" w:eastAsia="Times New Roman" w:hAnsi="Times New Roman" w:cs="Times New Roman"/>
          <w:color w:val="000000"/>
          <w:sz w:val="24"/>
          <w:szCs w:val="24"/>
          <w:lang w:eastAsia="lt-LT"/>
        </w:rPr>
        <w:lastRenderedPageBreak/>
        <w:t>Programą gali įgyvendinti</w:t>
      </w:r>
      <w:bookmarkStart w:id="50" w:name="part_81bfc566e43c4d33b6e835ecf8ff01e1"/>
      <w:bookmarkEnd w:id="50"/>
      <w:r w:rsidRPr="009471A6">
        <w:rPr>
          <w:rFonts w:ascii="Times New Roman" w:eastAsia="Times New Roman" w:hAnsi="Times New Roman" w:cs="Times New Roman"/>
          <w:color w:val="000000"/>
          <w:sz w:val="24"/>
          <w:szCs w:val="24"/>
          <w:lang w:eastAsia="lt-LT"/>
        </w:rPr>
        <w:t xml:space="preserve"> </w:t>
      </w:r>
      <w:r w:rsidR="00AB605E" w:rsidRPr="009471A6">
        <w:rPr>
          <w:rFonts w:ascii="Times New Roman" w:eastAsia="Times New Roman" w:hAnsi="Times New Roman" w:cs="Times New Roman"/>
          <w:color w:val="000000"/>
          <w:sz w:val="24"/>
          <w:szCs w:val="24"/>
          <w:lang w:eastAsia="lt-LT"/>
        </w:rPr>
        <w:t>priešmokyklinio ugdymo mokytojas</w:t>
      </w:r>
      <w:r w:rsidRPr="009471A6">
        <w:rPr>
          <w:rFonts w:ascii="Times New Roman" w:eastAsia="Times New Roman" w:hAnsi="Times New Roman" w:cs="Times New Roman"/>
          <w:color w:val="000000"/>
          <w:sz w:val="24"/>
          <w:szCs w:val="24"/>
          <w:lang w:eastAsia="lt-LT"/>
        </w:rPr>
        <w:t xml:space="preserve"> arba </w:t>
      </w:r>
      <w:r w:rsidR="00AB605E" w:rsidRPr="009471A6">
        <w:rPr>
          <w:rFonts w:ascii="Times New Roman" w:eastAsia="Times New Roman" w:hAnsi="Times New Roman" w:cs="Times New Roman"/>
          <w:color w:val="000000"/>
          <w:sz w:val="24"/>
          <w:szCs w:val="24"/>
          <w:lang w:eastAsia="lt-LT"/>
        </w:rPr>
        <w:t>priešmokyklinio ugdymo mokytojas</w:t>
      </w:r>
      <w:r w:rsidRPr="009471A6">
        <w:rPr>
          <w:rFonts w:ascii="Times New Roman" w:eastAsia="Times New Roman" w:hAnsi="Times New Roman" w:cs="Times New Roman"/>
          <w:color w:val="000000"/>
          <w:sz w:val="24"/>
          <w:szCs w:val="24"/>
          <w:lang w:eastAsia="lt-LT"/>
        </w:rPr>
        <w:t xml:space="preserve"> kartu su mokytoju, turinčiu teisę vykdyti Programos meninio, sportinio ugdymo dalį.</w:t>
      </w:r>
    </w:p>
    <w:p w14:paraId="48E0A567" w14:textId="77777777" w:rsidR="005D765E" w:rsidRPr="003A334A" w:rsidRDefault="005D765E" w:rsidP="005D765E">
      <w:pPr>
        <w:spacing w:line="257" w:lineRule="atLeast"/>
        <w:jc w:val="both"/>
        <w:rPr>
          <w:rFonts w:eastAsia="Times New Roman" w:cs="Times New Roman"/>
          <w:color w:val="000000"/>
          <w:szCs w:val="24"/>
          <w:lang w:eastAsia="lt-LT"/>
        </w:rPr>
      </w:pPr>
    </w:p>
    <w:p w14:paraId="5C4D0452" w14:textId="77777777" w:rsidR="005D765E" w:rsidRPr="00D7503F" w:rsidRDefault="005D765E" w:rsidP="005D765E">
      <w:pPr>
        <w:jc w:val="center"/>
        <w:rPr>
          <w:rFonts w:eastAsia="Times New Roman" w:cs="Times New Roman"/>
          <w:color w:val="000000"/>
          <w:szCs w:val="24"/>
          <w:lang w:eastAsia="lt-LT"/>
        </w:rPr>
      </w:pPr>
      <w:r w:rsidRPr="00D7503F">
        <w:rPr>
          <w:rFonts w:eastAsia="Times New Roman" w:cs="Times New Roman"/>
          <w:b/>
          <w:bCs/>
          <w:color w:val="000000"/>
          <w:szCs w:val="24"/>
          <w:lang w:eastAsia="lt-LT"/>
        </w:rPr>
        <w:t>IV SKYRIUS</w:t>
      </w:r>
    </w:p>
    <w:p w14:paraId="7DF7114F" w14:textId="77777777" w:rsidR="00105FD5"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 xml:space="preserve">PRIEŠMOKYKLINIO UGDYMO ORGANIZAVIMAS KARANTINO, EKSTREMALIOS SITUACIJOS, EKSTREMALAUS ĮVYKIO AR ĮVYKIO, KELIANČIO PAVOJŲ MOKINIŲ SVEIKATAI IR GYVYBEI, LAIKOTARPIU </w:t>
      </w:r>
      <w:r>
        <w:rPr>
          <w:rFonts w:eastAsia="Times New Roman" w:cs="Times New Roman"/>
          <w:b/>
          <w:bCs/>
          <w:color w:val="000000"/>
          <w:szCs w:val="24"/>
          <w:lang w:eastAsia="lt-LT"/>
        </w:rPr>
        <w:t xml:space="preserve">ARBA ESANT </w:t>
      </w:r>
    </w:p>
    <w:p w14:paraId="1EE1B97F" w14:textId="77777777" w:rsidR="00105FD5" w:rsidRDefault="005D765E" w:rsidP="005D765E">
      <w:pPr>
        <w:jc w:val="center"/>
        <w:rPr>
          <w:rFonts w:eastAsia="Times New Roman" w:cs="Times New Roman"/>
          <w:b/>
          <w:bCs/>
          <w:color w:val="000000"/>
          <w:szCs w:val="24"/>
          <w:lang w:eastAsia="lt-LT"/>
        </w:rPr>
      </w:pPr>
      <w:r>
        <w:rPr>
          <w:rFonts w:eastAsia="Times New Roman" w:cs="Times New Roman"/>
          <w:b/>
          <w:bCs/>
          <w:color w:val="000000"/>
          <w:szCs w:val="24"/>
          <w:lang w:eastAsia="lt-LT"/>
        </w:rPr>
        <w:t>APLINKYBĖMS PROGIMNAZIJOJE</w:t>
      </w:r>
      <w:r w:rsidRPr="00D7503F">
        <w:rPr>
          <w:rFonts w:eastAsia="Times New Roman" w:cs="Times New Roman"/>
          <w:b/>
          <w:bCs/>
          <w:color w:val="000000"/>
          <w:szCs w:val="24"/>
          <w:lang w:eastAsia="lt-LT"/>
        </w:rPr>
        <w:t xml:space="preserve">, DĖL KURIŲ UGDYMO </w:t>
      </w:r>
    </w:p>
    <w:p w14:paraId="5B5DD97F" w14:textId="0A5FF90A" w:rsidR="00643449"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 xml:space="preserve">PROCESAS NEGALI BŪTI ORGANIZUOJAMAS KASDIENIU </w:t>
      </w:r>
    </w:p>
    <w:p w14:paraId="11ABAEDC" w14:textId="2FD00BB5" w:rsidR="005D765E" w:rsidRPr="00D7503F"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MOKYMO PROCESO ORGANIZAVIMO BŪDU</w:t>
      </w:r>
    </w:p>
    <w:p w14:paraId="025FE513" w14:textId="77777777" w:rsidR="005D765E" w:rsidRPr="004F17BE" w:rsidRDefault="005D765E" w:rsidP="005D765E">
      <w:pPr>
        <w:jc w:val="both"/>
        <w:rPr>
          <w:rFonts w:eastAsia="Times New Roman" w:cs="Times New Roman"/>
          <w:color w:val="000000"/>
          <w:sz w:val="27"/>
          <w:szCs w:val="27"/>
          <w:lang w:eastAsia="lt-LT"/>
        </w:rPr>
      </w:pPr>
      <w:r w:rsidRPr="004F17BE">
        <w:rPr>
          <w:rFonts w:eastAsia="Times New Roman" w:cs="Times New Roman"/>
          <w:b/>
          <w:bCs/>
          <w:color w:val="000000"/>
          <w:sz w:val="27"/>
          <w:szCs w:val="27"/>
          <w:lang w:eastAsia="lt-LT"/>
        </w:rPr>
        <w:t> </w:t>
      </w:r>
    </w:p>
    <w:p w14:paraId="54F70FD7" w14:textId="77777777" w:rsid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bookmarkStart w:id="51" w:name="part_95ad6a1963ff474daa6df4614ad577de"/>
      <w:bookmarkEnd w:id="51"/>
      <w:r w:rsidRPr="00667670">
        <w:rPr>
          <w:rFonts w:ascii="Times New Roman" w:eastAsia="Times New Roman" w:hAnsi="Times New Roman" w:cs="Times New Roman"/>
          <w:color w:val="000000"/>
          <w:sz w:val="24"/>
          <w:szCs w:val="24"/>
          <w:lang w:eastAsia="lt-LT"/>
        </w:rPr>
        <w:t>Karantino, ekstremalios situacijos, ekstremalaus įvykio ar įvykio (ekstremali temperatūra, gaisras, potvynis, pūga ir kt.), keliančio pavojų mokinių sveikatai ir gyvybei (toliau – Ypatingos aplinkybės) laikotarpiu arba esant aplinkybėms progimnazijoje, dėl kurių priešmokyklinis ugdymas negali būti organizuojamas grupėje (progimnazija yra dalykų brandos egzaminų centras, vyksta remonto darbai progimnazijoje ir kt.), ugdymo procesas gali būti koreguojamas arba laikinai stabdomas, arba organizuojamas nuotoliniu mokymo proceso organizavimo būdu (toliau – nuotolinis mokymo būdas).</w:t>
      </w:r>
      <w:bookmarkStart w:id="52" w:name="part_e65739d58aed4459a292809074f0fb88"/>
      <w:bookmarkEnd w:id="52"/>
    </w:p>
    <w:p w14:paraId="4A201C69" w14:textId="77777777" w:rsid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667670">
        <w:rPr>
          <w:rFonts w:ascii="Times New Roman" w:eastAsia="Times New Roman" w:hAnsi="Times New Roman" w:cs="Times New Roman"/>
          <w:color w:val="000000"/>
          <w:sz w:val="24"/>
          <w:szCs w:val="24"/>
          <w:lang w:eastAsia="lt-LT"/>
        </w:rPr>
        <w:t>Progimnazijos vadovas privalo numatyti ugdymo organizavimo gaires dėl ugdymo Ypatingų aplinkybių laikotarpiu ar esant aplinkybėms progimnazijoje, dėl kurių ugdymo procesas negali būti organizuojamas kasdieniu ugdymo būdu grupėje (progimnazija yra dalykų brandos egzaminų centras, vyksta remonto darbai progimnazijoje ir kt.). Ugdymo organizavimo gairės rengiamos vadovaujantis šio skyriaus nuostatomis ir tvirtinamos progimnazijos direktoriaus.</w:t>
      </w:r>
      <w:bookmarkStart w:id="53" w:name="part_f47ef7ca5a924c1192dbe74b0a11b15b"/>
      <w:bookmarkEnd w:id="53"/>
    </w:p>
    <w:p w14:paraId="7AD1C387" w14:textId="6E2CDCD0" w:rsidR="005D765E" w:rsidRP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667670">
        <w:rPr>
          <w:rFonts w:ascii="Times New Roman" w:eastAsia="Times New Roman" w:hAnsi="Times New Roman" w:cs="Times New Roman"/>
          <w:color w:val="000000"/>
          <w:sz w:val="24"/>
          <w:szCs w:val="24"/>
          <w:lang w:eastAsia="lt-LT"/>
        </w:rPr>
        <w:t>Progimnazijos vadovas, nesant valstybės, savivaldybės lygio sprendimų dėl ugdymo proceso organizavimo, esant Ypatingoms aplinkybėms ar esant aplinkybėms progimnazijoje, dėl kurių ugdymo procesas negali būti organizuojamas kasdieniu mokymo proceso organizavimo būdu, gali priimti sprendimus:</w:t>
      </w:r>
    </w:p>
    <w:p w14:paraId="00FE3B6C" w14:textId="77777777" w:rsidR="00667670" w:rsidRDefault="005D765E" w:rsidP="005379DB">
      <w:pPr>
        <w:pStyle w:val="Sraopastraipa"/>
        <w:numPr>
          <w:ilvl w:val="1"/>
          <w:numId w:val="18"/>
        </w:numPr>
        <w:tabs>
          <w:tab w:val="left" w:pos="1418"/>
        </w:tabs>
        <w:spacing w:line="276" w:lineRule="auto"/>
        <w:ind w:left="993" w:hanging="142"/>
        <w:jc w:val="both"/>
        <w:rPr>
          <w:rFonts w:ascii="Times New Roman" w:eastAsia="Times New Roman" w:hAnsi="Times New Roman" w:cs="Times New Roman"/>
          <w:color w:val="000000"/>
          <w:sz w:val="24"/>
          <w:szCs w:val="24"/>
          <w:lang w:eastAsia="lt-LT"/>
        </w:rPr>
      </w:pPr>
      <w:bookmarkStart w:id="54" w:name="part_68e23bda143a4e6a8f6948a3672de81c"/>
      <w:bookmarkEnd w:id="54"/>
      <w:r w:rsidRPr="00667670">
        <w:rPr>
          <w:rFonts w:ascii="Times New Roman" w:eastAsia="Times New Roman" w:hAnsi="Times New Roman" w:cs="Times New Roman"/>
          <w:color w:val="000000"/>
          <w:sz w:val="24"/>
          <w:szCs w:val="24"/>
          <w:lang w:eastAsia="lt-LT"/>
        </w:rPr>
        <w:t>laikinai koreguoti ugdymo proceso įgyvendinimą:</w:t>
      </w:r>
      <w:bookmarkStart w:id="55" w:name="part_ee6cf916c7c34f8382f126c0413751bb"/>
      <w:bookmarkEnd w:id="55"/>
    </w:p>
    <w:p w14:paraId="682F7DD0" w14:textId="77777777" w:rsidR="008E1618" w:rsidRDefault="00667670"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24.1.1.</w:t>
      </w:r>
      <w:r w:rsidR="005D765E" w:rsidRPr="00667670">
        <w:rPr>
          <w:rFonts w:ascii="Times New Roman" w:eastAsia="Times New Roman" w:hAnsi="Times New Roman" w:cs="Times New Roman"/>
          <w:color w:val="000000"/>
          <w:sz w:val="24"/>
          <w:szCs w:val="24"/>
          <w:lang w:eastAsia="lt-LT"/>
        </w:rPr>
        <w:t>keisti nustatytą ugdymo trukmę;</w:t>
      </w:r>
      <w:bookmarkStart w:id="56" w:name="part_2dcb1db4f7664a738a613ff90180a0e9"/>
      <w:bookmarkEnd w:id="56"/>
    </w:p>
    <w:p w14:paraId="2EDF7305" w14:textId="77777777" w:rsidR="008E1618" w:rsidRDefault="008E1618"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24.1.2. </w:t>
      </w:r>
      <w:r w:rsidR="005D765E" w:rsidRPr="008E1618">
        <w:rPr>
          <w:rFonts w:ascii="Times New Roman" w:eastAsia="Times New Roman" w:hAnsi="Times New Roman" w:cs="Times New Roman"/>
          <w:color w:val="000000"/>
          <w:sz w:val="24"/>
          <w:szCs w:val="24"/>
          <w:lang w:eastAsia="lt-LT"/>
        </w:rPr>
        <w:t>keisti nustatytą ugdymo pradžios ir pabaigos laiką;</w:t>
      </w:r>
      <w:bookmarkStart w:id="57" w:name="part_92fd3cba9f0c482282d2dc0e7fc703e4"/>
      <w:bookmarkEnd w:id="57"/>
    </w:p>
    <w:p w14:paraId="76541BE0" w14:textId="77777777" w:rsidR="008E1618" w:rsidRDefault="008E1618"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24.1.3. </w:t>
      </w:r>
      <w:r w:rsidR="005D765E" w:rsidRPr="008E1618">
        <w:rPr>
          <w:rFonts w:ascii="Times New Roman" w:eastAsia="Times New Roman" w:hAnsi="Times New Roman" w:cs="Times New Roman"/>
          <w:color w:val="000000"/>
          <w:sz w:val="24"/>
          <w:szCs w:val="24"/>
          <w:lang w:eastAsia="lt-LT"/>
        </w:rPr>
        <w:t>ugdymo procesą perkelti į kitas aplinkas;</w:t>
      </w:r>
      <w:bookmarkStart w:id="58" w:name="part_a0850fcb264d400782619a6e4bfd035b"/>
      <w:bookmarkStart w:id="59" w:name="part_ae13fb8d08264d9dad8ee81c8da5ac34"/>
      <w:bookmarkStart w:id="60" w:name="part_a34a0c4f6b174ad2b9c1209138562a4f"/>
      <w:bookmarkStart w:id="61" w:name="part_c98d31aefc55472db624fbd61469865b"/>
      <w:bookmarkStart w:id="62" w:name="part_e87b49b8f0004045812ab5311a9dc2d8"/>
      <w:bookmarkStart w:id="63" w:name="part_f8832610cb66400498dafa421f6103b6"/>
      <w:bookmarkEnd w:id="58"/>
      <w:bookmarkEnd w:id="59"/>
      <w:bookmarkEnd w:id="60"/>
      <w:bookmarkEnd w:id="61"/>
      <w:bookmarkEnd w:id="62"/>
      <w:bookmarkEnd w:id="63"/>
    </w:p>
    <w:p w14:paraId="58975954" w14:textId="77777777" w:rsidR="00955D32" w:rsidRDefault="008E1618" w:rsidP="00955D32">
      <w:pPr>
        <w:pStyle w:val="Sraopastraipa"/>
        <w:spacing w:line="276"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24.1.4. </w:t>
      </w:r>
      <w:r w:rsidR="005D765E" w:rsidRPr="008E1618">
        <w:rPr>
          <w:rFonts w:ascii="Times New Roman" w:eastAsia="Times New Roman" w:hAnsi="Times New Roman" w:cs="Times New Roman"/>
          <w:color w:val="000000"/>
          <w:sz w:val="24"/>
          <w:szCs w:val="24"/>
          <w:lang w:eastAsia="lt-LT"/>
        </w:rPr>
        <w:t>priimti kitus aktualius ugdymo proceso ir vidaus bei darbo tvarkos (pvz., dėl veido kaukių dėvėjimo ir pan.) organizavimo sprendimus, mažinančius/šalinančius pavojų mokinių sveikatai ir gyvybei;</w:t>
      </w:r>
      <w:bookmarkStart w:id="64" w:name="part_27a1db5bf0d349eea7a45327fe7ba223"/>
      <w:bookmarkEnd w:id="64"/>
    </w:p>
    <w:p w14:paraId="343E0DCC" w14:textId="77777777" w:rsidR="00955D32" w:rsidRDefault="005D765E" w:rsidP="005379DB">
      <w:pPr>
        <w:pStyle w:val="Sraopastraipa"/>
        <w:numPr>
          <w:ilvl w:val="1"/>
          <w:numId w:val="18"/>
        </w:numPr>
        <w:tabs>
          <w:tab w:val="left" w:pos="1418"/>
        </w:tabs>
        <w:spacing w:line="276" w:lineRule="auto"/>
        <w:ind w:left="0" w:firstLine="851"/>
        <w:jc w:val="both"/>
        <w:rPr>
          <w:rFonts w:ascii="Times New Roman" w:eastAsia="Times New Roman" w:hAnsi="Times New Roman" w:cs="Times New Roman"/>
          <w:color w:val="000000"/>
          <w:sz w:val="24"/>
          <w:szCs w:val="24"/>
          <w:lang w:eastAsia="lt-LT"/>
        </w:rPr>
      </w:pPr>
      <w:r w:rsidRPr="00955D32">
        <w:rPr>
          <w:rFonts w:ascii="Times New Roman" w:eastAsia="Times New Roman" w:hAnsi="Times New Roman" w:cs="Times New Roman"/>
          <w:color w:val="000000"/>
          <w:sz w:val="24"/>
          <w:szCs w:val="24"/>
          <w:lang w:eastAsia="lt-LT"/>
        </w:rPr>
        <w:t>laikinai stabdyti ugdymo procesą, kai dėl susidariusių aplinkybių progimnazijos  aplinkoje nėra galimybės jo koreguoti ar tęsti ugdymo procesą grupėje kasdieniu mokymo proceso organizavimo būdu nei nuotoliniu mokymo būdu, pvz., sutrikus elektros tinklų tiekimui ir kt. Ugdymo procesas progimnazijos vadovo sprendimu gali būti laikinai stabdomas 1–2 darbo dienas. Progimnazijos vadovas sprendimą dėl ugdymo proceso stabdymo raštu derina su savininko teises ir pareigas įgyvendinančia institucija, savivaldybės progimnazijos (biudžetinės įstaigos) – savivaldybės vykdomąja institucija ar jos įgaliotu asmeniu;</w:t>
      </w:r>
      <w:bookmarkStart w:id="65" w:name="part_28ea8b477a8146adb29c29ac7787149f"/>
      <w:bookmarkEnd w:id="65"/>
    </w:p>
    <w:p w14:paraId="26922FC9" w14:textId="77777777" w:rsidR="00700187" w:rsidRDefault="005D765E" w:rsidP="005379DB">
      <w:pPr>
        <w:pStyle w:val="Sraopastraipa"/>
        <w:numPr>
          <w:ilvl w:val="1"/>
          <w:numId w:val="18"/>
        </w:numPr>
        <w:tabs>
          <w:tab w:val="left" w:pos="1418"/>
        </w:tabs>
        <w:spacing w:line="276" w:lineRule="auto"/>
        <w:ind w:left="0" w:firstLine="851"/>
        <w:jc w:val="both"/>
        <w:rPr>
          <w:rFonts w:ascii="Times New Roman" w:eastAsia="Times New Roman" w:hAnsi="Times New Roman" w:cs="Times New Roman"/>
          <w:color w:val="000000"/>
          <w:sz w:val="24"/>
          <w:szCs w:val="24"/>
          <w:lang w:eastAsia="lt-LT"/>
        </w:rPr>
      </w:pPr>
      <w:r w:rsidRPr="00955D32">
        <w:rPr>
          <w:rFonts w:ascii="Times New Roman" w:eastAsia="Times New Roman" w:hAnsi="Times New Roman" w:cs="Times New Roman"/>
          <w:color w:val="000000"/>
          <w:sz w:val="24"/>
          <w:szCs w:val="24"/>
          <w:lang w:eastAsia="lt-LT"/>
        </w:rPr>
        <w:t>valstybės, savivaldybės lygiu priėmus sprendimą ugdymą organizuoti nuotoliniu mokymo būdu, progimnazija:</w:t>
      </w:r>
      <w:bookmarkStart w:id="66" w:name="part_757f3f1d0b914669abe0467de8a4eb67"/>
      <w:bookmarkEnd w:id="66"/>
    </w:p>
    <w:p w14:paraId="79756D89" w14:textId="77777777" w:rsidR="00700187" w:rsidRDefault="009A0836"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 xml:space="preserve">vadovaujasi Mokymo nuotoliniu ugdymo proceso organizavimo būdu kriterijų aprašo, patvirtinto Lietuvos Respublikos švietimo, mokslo ir sporto ministro 2020 m. liepos 2 d. </w:t>
      </w:r>
      <w:r w:rsidRPr="00700187">
        <w:rPr>
          <w:rFonts w:ascii="Times New Roman" w:eastAsia="Times New Roman" w:hAnsi="Times New Roman" w:cs="Times New Roman"/>
          <w:color w:val="000000"/>
          <w:sz w:val="24"/>
          <w:szCs w:val="24"/>
          <w:lang w:eastAsia="lt-LT"/>
        </w:rPr>
        <w:lastRenderedPageBreak/>
        <w:t>įsakymu Nr. V-1006 „Dėl Mokymo nuotoliniu ugdymo proceso organizavimo būdu kriterijų aprašo patvirtinimo“, rekomendacijomis dėl priešmokyklinio ugdymo organizavimo;</w:t>
      </w:r>
      <w:bookmarkStart w:id="67" w:name="part_ca45f92df5044e20a43ecb5145e1995f"/>
      <w:bookmarkStart w:id="68" w:name="part_536043b622d846d696a9d6b89330fe71"/>
      <w:bookmarkEnd w:id="67"/>
      <w:bookmarkEnd w:id="68"/>
    </w:p>
    <w:p w14:paraId="79D89CF6" w14:textId="77777777"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įvertina, ar visi mokiniai gali dalyvauti ugdymo procese ne grupėje, susitarti dėl galimų šios problemos sprendimo būdų, pasirinkimo alternatyvų, galimos pagalbos priemonių. Svarbu, kad visi mokiniai turėtų priėjimą prie mokymosi išteklių. Pastebėjus, kad mokinio namuose nėra sąlygų ugdytis, sudaromos sąlygos ugdytis progimnazijoje, jeigu progimnazijoje nėra aplinkybių, kurios keltų pavojų mokinio gyvybei ir sveikatai. Nesant galimybių ugdymo proceso organizuoti progimnazijoje, sprendimus suderina su savininko teises ir pareigas įgyvendinančia institucija, savivaldybės progimnazijos (biudžetinės įstaigos) – savivaldybės vykdomąja institucija ar jos įgaliotu asmeniu, ugdymo proceso organizavimas laikinai perkeliamas į kitas saugias patalpas;</w:t>
      </w:r>
      <w:bookmarkStart w:id="69" w:name="part_d8f882b27ed840afbbe1e88ee7097b5c"/>
      <w:bookmarkEnd w:id="69"/>
    </w:p>
    <w:p w14:paraId="6667B894" w14:textId="77777777"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susitaria su atsakingais darbuotojais dėl mokinių emocinės sveikatos stebėjimo, taip pat mokinių, turinčių specialiųjų ugdymosi poreikių, ugdymo specifikos ir švietimo pagalbos teikimo;</w:t>
      </w:r>
      <w:bookmarkStart w:id="70" w:name="part_5db2329035ad4f928e751a8fcb755bcf"/>
      <w:bookmarkEnd w:id="70"/>
    </w:p>
    <w:p w14:paraId="0767559E" w14:textId="77777777" w:rsidR="00700187" w:rsidRPr="00700187" w:rsidRDefault="005F49AB"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hAnsi="Times New Roman" w:cs="Times New Roman"/>
          <w:color w:val="000000"/>
          <w:sz w:val="24"/>
          <w:szCs w:val="24"/>
        </w:rPr>
        <w:t>skiria ne mažiau kaip 50 procentų ugdymo procesui numatyto laiko (per savaitę ir (ar) mėnesį) sinchroniniam ugdymui ir ne daugiau kaip 50 procentų – asinchroniniam ugdymui;</w:t>
      </w:r>
      <w:bookmarkStart w:id="71" w:name="part_969a62c2d5ea4d88b171a51715bd0847"/>
      <w:bookmarkEnd w:id="71"/>
    </w:p>
    <w:p w14:paraId="5DB61F3A" w14:textId="77777777"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pertvarko ugdymo pagal priešmokyklinio ugdymo programą veiklų tvarkaraštį, pritaikydama jį ugdymo procesui organizuoti nuotoliniu mokymo būdu: konkrečios grupės tvarkaraštyje numato sinchroniniam ir asinchroniniam ugdymui skiriamą laiką. Galima nepertraukiamo sinchroninio ugdymo trukmė per dieną – iki 1 val.;</w:t>
      </w:r>
      <w:bookmarkStart w:id="72" w:name="part_4ccc237af30149018a2176667c0e3d0b"/>
      <w:bookmarkEnd w:id="72"/>
    </w:p>
    <w:p w14:paraId="5B1173AF" w14:textId="77777777"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susitaria ir suderina su mokytojais (priešmokyklinio ugdymo pedagogais, neformaliojo švietimo mokytojais, pagalbos mokiniui specialistais) dėl tarpusavio bendradarbiavimo, ugdymo turinio integracijos, kad asinchroniniu būdu vykdomas ugdymo procesas būtų įvairus ir prasmingas: tikslingas tiesioginio transliavimo internetu ar televizijoje veiklų stebėjimas, užduočių atlikimas ir t. t., atsižvelgiant į vaikų galimybes ir amžiaus ypatumus;</w:t>
      </w:r>
      <w:bookmarkStart w:id="73" w:name="part_35a1b5c7746b41b6ad07927e76d1b891"/>
      <w:bookmarkEnd w:id="73"/>
    </w:p>
    <w:p w14:paraId="522401A4" w14:textId="02D5B1C5" w:rsidR="005D765E" w:rsidRP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susitaria, kaip bus skiriamos ugdymosi užduotys, kaip pateikiama ugdymui(-si) reikalinga medžiaga ar informacija, kada ir kokiu būdu vaikai kartu su tėvais (globėjais) gali paprašyti mokytojo pagalbos ir paaiškinimų, kiek vaikai turės skirti laiko užduotims atlikti, kaip reguliuojamas jų krūvis, kaip suteikiamas grįžtamasis ryšys vaikams, jų tėvams (globėjams) ir fiksuojami pasiekimai ir pan.</w:t>
      </w:r>
    </w:p>
    <w:p w14:paraId="32504EFE" w14:textId="77777777" w:rsidR="00643449" w:rsidRDefault="00643449" w:rsidP="005D765E">
      <w:pPr>
        <w:jc w:val="center"/>
        <w:rPr>
          <w:rFonts w:cs="Times New Roman"/>
          <w:b/>
          <w:bCs/>
          <w:szCs w:val="24"/>
        </w:rPr>
      </w:pPr>
      <w:bookmarkStart w:id="74" w:name="part_7a0b87d1929347888c18da45ecc49471"/>
      <w:bookmarkStart w:id="75" w:name="part_0c2c6f6e1aaf41289344bd8a8224a6eb"/>
      <w:bookmarkEnd w:id="74"/>
      <w:bookmarkEnd w:id="75"/>
    </w:p>
    <w:p w14:paraId="02293490" w14:textId="2774438D" w:rsidR="005D765E" w:rsidRPr="002D06D3" w:rsidRDefault="005D765E" w:rsidP="005D765E">
      <w:pPr>
        <w:jc w:val="center"/>
        <w:rPr>
          <w:rFonts w:cs="Times New Roman"/>
          <w:szCs w:val="24"/>
        </w:rPr>
      </w:pPr>
      <w:r w:rsidRPr="00156D99">
        <w:rPr>
          <w:rFonts w:cs="Times New Roman"/>
          <w:b/>
          <w:bCs/>
          <w:szCs w:val="24"/>
        </w:rPr>
        <w:t>V SKYRIUS</w:t>
      </w:r>
    </w:p>
    <w:p w14:paraId="01D23C47" w14:textId="77777777" w:rsidR="005D765E" w:rsidRDefault="005D765E" w:rsidP="005D765E">
      <w:pPr>
        <w:jc w:val="center"/>
        <w:rPr>
          <w:rFonts w:cs="Times New Roman"/>
          <w:b/>
          <w:bCs/>
          <w:szCs w:val="24"/>
        </w:rPr>
      </w:pPr>
      <w:r w:rsidRPr="00156D99">
        <w:rPr>
          <w:rFonts w:cs="Times New Roman"/>
          <w:b/>
          <w:bCs/>
          <w:szCs w:val="24"/>
        </w:rPr>
        <w:t>BAIGIAMOSIOS NUOSTATOS</w:t>
      </w:r>
    </w:p>
    <w:p w14:paraId="795F199A" w14:textId="77777777" w:rsidR="005D765E" w:rsidRPr="002D06D3" w:rsidRDefault="005D765E" w:rsidP="005D765E">
      <w:pPr>
        <w:jc w:val="both"/>
        <w:rPr>
          <w:rFonts w:cs="Times New Roman"/>
          <w:szCs w:val="24"/>
        </w:rPr>
      </w:pPr>
    </w:p>
    <w:p w14:paraId="306DBB0A" w14:textId="77777777" w:rsidR="00700187" w:rsidRDefault="002E30F7" w:rsidP="00BB3068">
      <w:pPr>
        <w:pStyle w:val="Sraopastraipa"/>
        <w:numPr>
          <w:ilvl w:val="0"/>
          <w:numId w:val="18"/>
        </w:numPr>
        <w:tabs>
          <w:tab w:val="left" w:pos="1276"/>
        </w:tabs>
        <w:spacing w:line="276" w:lineRule="auto"/>
        <w:ind w:left="0" w:firstLine="851"/>
        <w:jc w:val="both"/>
        <w:rPr>
          <w:rFonts w:ascii="Times New Roman" w:hAnsi="Times New Roman" w:cs="Times New Roman"/>
          <w:sz w:val="24"/>
          <w:szCs w:val="24"/>
        </w:rPr>
      </w:pPr>
      <w:bookmarkStart w:id="76" w:name="part_332fbbaac1b24dcb9dab23ac3cb51176"/>
      <w:bookmarkEnd w:id="76"/>
      <w:r w:rsidRPr="00700187">
        <w:rPr>
          <w:rFonts w:ascii="Times New Roman" w:hAnsi="Times New Roman" w:cs="Times New Roman"/>
          <w:sz w:val="24"/>
          <w:szCs w:val="24"/>
        </w:rPr>
        <w:t>Mokytoja</w:t>
      </w:r>
      <w:r w:rsidR="005D765E" w:rsidRPr="00700187">
        <w:rPr>
          <w:rFonts w:ascii="Times New Roman" w:hAnsi="Times New Roman" w:cs="Times New Roman"/>
          <w:sz w:val="24"/>
          <w:szCs w:val="24"/>
        </w:rPr>
        <w:t xml:space="preserve">s įgyvendina </w:t>
      </w:r>
      <w:r w:rsidRPr="00700187">
        <w:rPr>
          <w:rFonts w:ascii="Times New Roman" w:hAnsi="Times New Roman" w:cs="Times New Roman"/>
          <w:sz w:val="24"/>
          <w:szCs w:val="24"/>
        </w:rPr>
        <w:t>Priešmokyklinio ugdymo B</w:t>
      </w:r>
      <w:r w:rsidR="005D765E" w:rsidRPr="00700187">
        <w:rPr>
          <w:rFonts w:ascii="Times New Roman" w:hAnsi="Times New Roman" w:cs="Times New Roman"/>
          <w:sz w:val="24"/>
          <w:szCs w:val="24"/>
        </w:rPr>
        <w:t>endrąją programą vadovaudamasis Lietuvos Respublikos švietimo įstatymu ir šio Tvarkos aprašo nuostatomis.</w:t>
      </w:r>
      <w:bookmarkStart w:id="77" w:name="part_b8fdcf37e13943cfb5a5845dfec396c7"/>
      <w:bookmarkEnd w:id="77"/>
    </w:p>
    <w:p w14:paraId="7A031D97" w14:textId="119230FB" w:rsidR="005D765E" w:rsidRPr="00700187" w:rsidRDefault="005D765E" w:rsidP="00BB3068">
      <w:pPr>
        <w:pStyle w:val="Sraopastraipa"/>
        <w:numPr>
          <w:ilvl w:val="0"/>
          <w:numId w:val="18"/>
        </w:numPr>
        <w:tabs>
          <w:tab w:val="left" w:pos="1276"/>
        </w:tabs>
        <w:spacing w:line="276" w:lineRule="auto"/>
        <w:ind w:left="0" w:firstLine="851"/>
        <w:jc w:val="both"/>
        <w:rPr>
          <w:rFonts w:ascii="Times New Roman" w:hAnsi="Times New Roman" w:cs="Times New Roman"/>
          <w:sz w:val="24"/>
          <w:szCs w:val="24"/>
        </w:rPr>
      </w:pPr>
      <w:r w:rsidRPr="00700187">
        <w:rPr>
          <w:rFonts w:ascii="Times New Roman" w:eastAsia="Times New Roman" w:hAnsi="Times New Roman" w:cs="Times New Roman"/>
          <w:color w:val="000000"/>
          <w:sz w:val="24"/>
          <w:szCs w:val="24"/>
          <w:lang w:eastAsia="lt-LT"/>
        </w:rPr>
        <w:t>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biudžetų, rėmėjų ir kitomis lėšomis“</w:t>
      </w:r>
      <w:r w:rsidR="00D8210E" w:rsidRPr="00700187">
        <w:rPr>
          <w:rFonts w:ascii="Times New Roman" w:eastAsia="Times New Roman" w:hAnsi="Times New Roman" w:cs="Times New Roman"/>
          <w:color w:val="000000"/>
          <w:sz w:val="24"/>
          <w:szCs w:val="24"/>
          <w:lang w:eastAsia="lt-LT"/>
        </w:rPr>
        <w:t>.</w:t>
      </w:r>
    </w:p>
    <w:p w14:paraId="6493355F" w14:textId="77777777" w:rsidR="005D765E" w:rsidRPr="00CE2551" w:rsidRDefault="005D765E" w:rsidP="00D8210E">
      <w:pPr>
        <w:spacing w:line="276" w:lineRule="auto"/>
        <w:jc w:val="both"/>
        <w:rPr>
          <w:rFonts w:eastAsia="Times New Roman" w:cs="Times New Roman"/>
          <w:color w:val="000000"/>
          <w:szCs w:val="24"/>
          <w:lang w:eastAsia="lt-LT"/>
        </w:rPr>
      </w:pPr>
      <w:bookmarkStart w:id="78" w:name="part_7388912c8a7f484d8af56351345e9087"/>
      <w:bookmarkEnd w:id="78"/>
    </w:p>
    <w:p w14:paraId="7E735FBD" w14:textId="6A1DCD8A" w:rsidR="005D765E" w:rsidRPr="008F41A8" w:rsidRDefault="005D765E" w:rsidP="00700187">
      <w:pPr>
        <w:jc w:val="center"/>
        <w:rPr>
          <w:rFonts w:cs="Times New Roman"/>
          <w:szCs w:val="24"/>
        </w:rPr>
      </w:pPr>
      <w:bookmarkStart w:id="79" w:name="part_6e903b25ebfe4735a5f0f37b6d44d5e9"/>
      <w:bookmarkEnd w:id="79"/>
      <w:r w:rsidRPr="00156D99">
        <w:rPr>
          <w:rFonts w:cs="Times New Roman"/>
          <w:szCs w:val="24"/>
        </w:rPr>
        <w:t>________________</w:t>
      </w:r>
    </w:p>
    <w:p w14:paraId="69986EDA" w14:textId="6E50F377" w:rsidR="00221E09" w:rsidRDefault="00D76B91" w:rsidP="00700187">
      <w:pPr>
        <w:textAlignment w:val="center"/>
        <w:rPr>
          <w:rFonts w:cs="Times New Roman"/>
          <w:szCs w:val="24"/>
        </w:rPr>
      </w:pPr>
      <w:r>
        <w:rPr>
          <w:rFonts w:cs="Times New Roman"/>
          <w:szCs w:val="24"/>
        </w:rPr>
        <w:t xml:space="preserve"> </w:t>
      </w:r>
    </w:p>
    <w:p w14:paraId="4ABE4F74" w14:textId="77777777" w:rsidR="00BB3068" w:rsidRDefault="00BB3068" w:rsidP="00D8210E">
      <w:pPr>
        <w:ind w:firstLine="5387"/>
        <w:textAlignment w:val="center"/>
        <w:rPr>
          <w:rFonts w:cs="Times New Roman"/>
          <w:szCs w:val="24"/>
        </w:rPr>
      </w:pPr>
    </w:p>
    <w:p w14:paraId="12A6453F" w14:textId="77777777" w:rsidR="00BB3068" w:rsidRDefault="00BB3068" w:rsidP="00D8210E">
      <w:pPr>
        <w:ind w:firstLine="5387"/>
        <w:textAlignment w:val="center"/>
        <w:rPr>
          <w:rFonts w:cs="Times New Roman"/>
          <w:szCs w:val="24"/>
        </w:rPr>
      </w:pPr>
    </w:p>
    <w:p w14:paraId="1DC424E6" w14:textId="77777777" w:rsidR="00BB3068" w:rsidRDefault="00BB3068" w:rsidP="00D8210E">
      <w:pPr>
        <w:ind w:firstLine="5387"/>
        <w:textAlignment w:val="center"/>
        <w:rPr>
          <w:rFonts w:cs="Times New Roman"/>
          <w:szCs w:val="24"/>
        </w:rPr>
      </w:pPr>
    </w:p>
    <w:p w14:paraId="0903BB18" w14:textId="77777777" w:rsidR="00BB3068" w:rsidRDefault="00BB3068" w:rsidP="00D8210E">
      <w:pPr>
        <w:ind w:firstLine="5387"/>
        <w:textAlignment w:val="center"/>
        <w:rPr>
          <w:rFonts w:cs="Times New Roman"/>
          <w:szCs w:val="24"/>
        </w:rPr>
      </w:pPr>
    </w:p>
    <w:p w14:paraId="35787C82" w14:textId="77777777" w:rsidR="00BB3068" w:rsidRDefault="00BB3068" w:rsidP="00D8210E">
      <w:pPr>
        <w:ind w:firstLine="5387"/>
        <w:textAlignment w:val="center"/>
        <w:rPr>
          <w:rFonts w:cs="Times New Roman"/>
          <w:szCs w:val="24"/>
        </w:rPr>
      </w:pPr>
    </w:p>
    <w:p w14:paraId="54BD8082" w14:textId="6F2D3C8A" w:rsidR="00643449" w:rsidRDefault="00D8210E" w:rsidP="00D8210E">
      <w:pPr>
        <w:ind w:firstLine="5387"/>
        <w:textAlignment w:val="center"/>
        <w:rPr>
          <w:rFonts w:cs="Times New Roman"/>
          <w:szCs w:val="24"/>
        </w:rPr>
      </w:pPr>
      <w:r>
        <w:rPr>
          <w:rFonts w:cs="Times New Roman"/>
          <w:szCs w:val="24"/>
        </w:rPr>
        <w:lastRenderedPageBreak/>
        <w:t>Raseinių Viktoro Petkaus progimnazijos</w:t>
      </w:r>
    </w:p>
    <w:p w14:paraId="6C242145" w14:textId="48D47900" w:rsidR="00D8210E" w:rsidRDefault="00D8210E" w:rsidP="00D8210E">
      <w:pPr>
        <w:ind w:firstLine="5387"/>
        <w:textAlignment w:val="center"/>
        <w:rPr>
          <w:rFonts w:cs="Times New Roman"/>
          <w:szCs w:val="24"/>
        </w:rPr>
      </w:pPr>
      <w:r>
        <w:rPr>
          <w:rFonts w:cs="Times New Roman"/>
          <w:szCs w:val="24"/>
        </w:rPr>
        <w:t>Priešmokyklinio ugdymo tvarkos aprašo</w:t>
      </w:r>
    </w:p>
    <w:p w14:paraId="1A32C88C" w14:textId="431AE3B9" w:rsidR="00D8210E" w:rsidRDefault="00D8210E" w:rsidP="00D8210E">
      <w:pPr>
        <w:ind w:firstLine="5387"/>
        <w:textAlignment w:val="center"/>
        <w:rPr>
          <w:rFonts w:cs="Times New Roman"/>
          <w:szCs w:val="24"/>
        </w:rPr>
      </w:pPr>
      <w:r>
        <w:rPr>
          <w:rFonts w:cs="Times New Roman"/>
          <w:szCs w:val="24"/>
        </w:rPr>
        <w:t>1 priedas</w:t>
      </w:r>
    </w:p>
    <w:p w14:paraId="34312DC7" w14:textId="77777777" w:rsidR="00643449" w:rsidRDefault="00643449" w:rsidP="00D8210E">
      <w:pPr>
        <w:ind w:firstLine="5387"/>
        <w:textAlignment w:val="center"/>
        <w:rPr>
          <w:rFonts w:cs="Times New Roman"/>
          <w:szCs w:val="24"/>
        </w:rPr>
      </w:pPr>
    </w:p>
    <w:p w14:paraId="585D4B28" w14:textId="77777777" w:rsidR="00643449" w:rsidRDefault="00643449" w:rsidP="005D765E">
      <w:pPr>
        <w:textAlignment w:val="center"/>
        <w:rPr>
          <w:rFonts w:cs="Times New Roman"/>
          <w:szCs w:val="24"/>
        </w:rPr>
      </w:pPr>
    </w:p>
    <w:p w14:paraId="30F55470" w14:textId="471CD297" w:rsidR="00585DC0" w:rsidRPr="00D8210E" w:rsidRDefault="00585DC0" w:rsidP="00D8210E">
      <w:pPr>
        <w:ind w:firstLine="10206"/>
        <w:jc w:val="center"/>
        <w:textAlignment w:val="center"/>
        <w:rPr>
          <w:rFonts w:cs="Times New Roman"/>
          <w:szCs w:val="24"/>
        </w:rPr>
      </w:pPr>
      <w:r w:rsidRPr="00585DC0">
        <w:rPr>
          <w:rFonts w:cs="Times New Roman"/>
          <w:b/>
          <w:szCs w:val="24"/>
        </w:rPr>
        <w:t>R</w:t>
      </w:r>
      <w:r w:rsidR="00D8210E">
        <w:rPr>
          <w:rFonts w:cs="Times New Roman"/>
          <w:b/>
          <w:szCs w:val="24"/>
        </w:rPr>
        <w:t>R</w:t>
      </w:r>
      <w:r w:rsidRPr="00585DC0">
        <w:rPr>
          <w:rFonts w:cs="Times New Roman"/>
          <w:b/>
          <w:szCs w:val="24"/>
        </w:rPr>
        <w:t>ASEINIŲ VIKTORO PETKAUS PROGIMNAZIJA</w:t>
      </w:r>
    </w:p>
    <w:p w14:paraId="7468F8E3" w14:textId="161BAA0F" w:rsidR="008F3780" w:rsidRPr="008F3780" w:rsidRDefault="008F3780" w:rsidP="008F3780">
      <w:pPr>
        <w:tabs>
          <w:tab w:val="center" w:pos="4819"/>
          <w:tab w:val="right" w:pos="9638"/>
        </w:tabs>
        <w:suppressAutoHyphens/>
        <w:textAlignment w:val="baseline"/>
        <w:rPr>
          <w:rFonts w:eastAsia="Times New Roman" w:cs="Times New Roman"/>
          <w:szCs w:val="24"/>
        </w:rPr>
      </w:pPr>
    </w:p>
    <w:p w14:paraId="632D5FAD" w14:textId="5A8F30BA" w:rsidR="008F3780" w:rsidRPr="008F3780" w:rsidRDefault="008F3780" w:rsidP="00700187">
      <w:pPr>
        <w:suppressAutoHyphens/>
        <w:jc w:val="center"/>
        <w:textAlignment w:val="center"/>
        <w:rPr>
          <w:rFonts w:eastAsia="Times New Roman" w:cs="Times New Roman"/>
          <w:szCs w:val="20"/>
        </w:rPr>
      </w:pPr>
      <w:r w:rsidRPr="008F3780">
        <w:rPr>
          <w:rFonts w:eastAsia="Times New Roman" w:cs="Times New Roman"/>
          <w:b/>
          <w:sz w:val="22"/>
        </w:rPr>
        <w:t>(</w:t>
      </w:r>
      <w:r w:rsidRPr="008F3780">
        <w:rPr>
          <w:rFonts w:eastAsia="Times New Roman" w:cs="Times New Roman"/>
          <w:szCs w:val="24"/>
        </w:rPr>
        <w:t>Priešmokyklinio ugdymo peda</w:t>
      </w:r>
      <w:r>
        <w:rPr>
          <w:rFonts w:eastAsia="Times New Roman" w:cs="Times New Roman"/>
          <w:szCs w:val="24"/>
        </w:rPr>
        <w:t>gogo (-ų)</w:t>
      </w:r>
      <w:r w:rsidRPr="008F3780">
        <w:rPr>
          <w:rFonts w:eastAsia="Times New Roman" w:cs="Times New Roman"/>
          <w:szCs w:val="24"/>
        </w:rPr>
        <w:t xml:space="preserve">) rekomendacijos </w:t>
      </w:r>
      <w:r w:rsidRPr="008F3780">
        <w:rPr>
          <w:rFonts w:eastAsia="Times New Roman" w:cs="Times New Roman"/>
          <w:szCs w:val="24"/>
          <w:lang w:eastAsia="lt-LT"/>
        </w:rPr>
        <w:t>forma)</w:t>
      </w:r>
    </w:p>
    <w:p w14:paraId="5EBC639C" w14:textId="77777777" w:rsidR="008F3780" w:rsidRPr="008F3780" w:rsidRDefault="008F3780" w:rsidP="008F3780">
      <w:pPr>
        <w:suppressAutoHyphens/>
        <w:ind w:firstLine="57"/>
        <w:jc w:val="both"/>
        <w:textAlignment w:val="center"/>
        <w:rPr>
          <w:rFonts w:eastAsia="Times New Roman" w:cs="Times New Roman"/>
          <w:b/>
          <w:sz w:val="22"/>
        </w:rPr>
      </w:pPr>
    </w:p>
    <w:p w14:paraId="7C4649DC" w14:textId="00DD1BDC" w:rsidR="008F3780" w:rsidRPr="008F3780" w:rsidRDefault="008F3780" w:rsidP="00700187">
      <w:pPr>
        <w:suppressAutoHyphens/>
        <w:jc w:val="center"/>
        <w:textAlignment w:val="center"/>
        <w:rPr>
          <w:rFonts w:eastAsia="Times New Roman" w:cs="Times New Roman"/>
          <w:b/>
          <w:szCs w:val="24"/>
        </w:rPr>
      </w:pPr>
      <w:r w:rsidRPr="008F3780">
        <w:rPr>
          <w:rFonts w:eastAsia="Times New Roman" w:cs="Times New Roman"/>
          <w:b/>
          <w:szCs w:val="24"/>
        </w:rPr>
        <w:t>PRIEŠMOKYKLINIO UGDYMO P</w:t>
      </w:r>
      <w:r>
        <w:rPr>
          <w:rFonts w:eastAsia="Times New Roman" w:cs="Times New Roman"/>
          <w:b/>
          <w:szCs w:val="24"/>
        </w:rPr>
        <w:t>EDAGOGO (-Ų)</w:t>
      </w:r>
      <w:r w:rsidRPr="008F3780">
        <w:rPr>
          <w:rFonts w:eastAsia="Times New Roman" w:cs="Times New Roman"/>
          <w:b/>
          <w:szCs w:val="24"/>
        </w:rPr>
        <w:t xml:space="preserve"> REKOMENDACIJA</w:t>
      </w:r>
    </w:p>
    <w:p w14:paraId="2F8C763B" w14:textId="77777777" w:rsidR="008F3780" w:rsidRPr="008F3780" w:rsidRDefault="008F3780" w:rsidP="008F3780">
      <w:pPr>
        <w:suppressAutoHyphens/>
        <w:ind w:firstLine="851"/>
        <w:jc w:val="center"/>
        <w:textAlignment w:val="center"/>
        <w:rPr>
          <w:rFonts w:eastAsia="Times New Roman" w:cs="Times New Roman"/>
          <w:b/>
          <w:sz w:val="22"/>
        </w:rPr>
      </w:pPr>
    </w:p>
    <w:p w14:paraId="0F728119" w14:textId="77777777" w:rsidR="00591D46" w:rsidRPr="00591D46" w:rsidRDefault="00591D46" w:rsidP="00591D46">
      <w:pPr>
        <w:suppressAutoHyphens/>
        <w:ind w:firstLine="57"/>
        <w:jc w:val="center"/>
        <w:textAlignment w:val="center"/>
        <w:rPr>
          <w:rFonts w:eastAsia="Times New Roman" w:cs="Times New Roman"/>
          <w:b/>
          <w:sz w:val="22"/>
        </w:rPr>
      </w:pPr>
    </w:p>
    <w:p w14:paraId="5E1B4569" w14:textId="77777777" w:rsidR="00591D46" w:rsidRPr="00591D46" w:rsidRDefault="00591D46" w:rsidP="00591D46">
      <w:pPr>
        <w:suppressAutoHyphens/>
        <w:ind w:firstLine="851"/>
        <w:jc w:val="center"/>
        <w:textAlignment w:val="center"/>
        <w:rPr>
          <w:rFonts w:eastAsia="Times New Roman" w:cs="Times New Roman"/>
          <w:b/>
          <w:sz w:val="22"/>
        </w:rPr>
      </w:pPr>
    </w:p>
    <w:p w14:paraId="5742B285" w14:textId="77777777" w:rsidR="00591D46" w:rsidRPr="00591D46" w:rsidRDefault="00591D46" w:rsidP="00591D46">
      <w:pPr>
        <w:suppressAutoHyphens/>
        <w:ind w:firstLine="851"/>
        <w:jc w:val="center"/>
        <w:textAlignment w:val="center"/>
        <w:rPr>
          <w:rFonts w:eastAsia="Times New Roman" w:cs="Times New Roman"/>
          <w:sz w:val="22"/>
        </w:rPr>
      </w:pPr>
      <w:r w:rsidRPr="00591D46">
        <w:rPr>
          <w:rFonts w:eastAsia="Times New Roman" w:cs="Times New Roman"/>
          <w:sz w:val="22"/>
        </w:rPr>
        <w:t>__________________________________________</w:t>
      </w:r>
    </w:p>
    <w:p w14:paraId="34C78F4E" w14:textId="77777777" w:rsidR="00591D46" w:rsidRPr="00591D46" w:rsidRDefault="00591D46" w:rsidP="00591D46">
      <w:pPr>
        <w:suppressAutoHyphens/>
        <w:ind w:firstLine="851"/>
        <w:jc w:val="center"/>
        <w:textAlignment w:val="center"/>
        <w:rPr>
          <w:rFonts w:eastAsia="Times New Roman" w:cs="Times New Roman"/>
          <w:szCs w:val="20"/>
        </w:rPr>
      </w:pPr>
      <w:r w:rsidRPr="00591D46">
        <w:rPr>
          <w:rFonts w:eastAsia="Times New Roman" w:cs="Times New Roman"/>
          <w:sz w:val="22"/>
        </w:rPr>
        <w:t>(</w:t>
      </w:r>
      <w:r w:rsidRPr="00591D46">
        <w:rPr>
          <w:rFonts w:eastAsia="Times New Roman" w:cs="Times New Roman"/>
          <w:sz w:val="22"/>
          <w:szCs w:val="20"/>
        </w:rPr>
        <w:t>Mokyklos pavadinimas</w:t>
      </w:r>
      <w:r w:rsidRPr="00591D46">
        <w:rPr>
          <w:rFonts w:eastAsia="Times New Roman" w:cs="Times New Roman"/>
          <w:sz w:val="22"/>
        </w:rPr>
        <w:t>)</w:t>
      </w:r>
    </w:p>
    <w:p w14:paraId="66D167E5" w14:textId="77777777" w:rsidR="00591D46" w:rsidRPr="00591D46" w:rsidRDefault="00591D46" w:rsidP="00591D46">
      <w:pPr>
        <w:suppressAutoHyphens/>
        <w:ind w:firstLine="851"/>
        <w:jc w:val="center"/>
        <w:textAlignment w:val="center"/>
        <w:rPr>
          <w:rFonts w:eastAsia="Times New Roman" w:cs="Times New Roman"/>
          <w:sz w:val="22"/>
        </w:rPr>
      </w:pPr>
    </w:p>
    <w:p w14:paraId="0A8B9DC0" w14:textId="77777777" w:rsidR="00591D46" w:rsidRPr="00591D46" w:rsidRDefault="00591D46" w:rsidP="00591D46">
      <w:pPr>
        <w:suppressAutoHyphens/>
        <w:ind w:firstLine="851"/>
        <w:jc w:val="center"/>
        <w:textAlignment w:val="center"/>
        <w:rPr>
          <w:rFonts w:eastAsia="Times New Roman" w:cs="Times New Roman"/>
          <w:sz w:val="22"/>
        </w:rPr>
      </w:pPr>
      <w:r w:rsidRPr="00591D46">
        <w:rPr>
          <w:rFonts w:eastAsia="Times New Roman" w:cs="Times New Roman"/>
          <w:sz w:val="22"/>
        </w:rPr>
        <w:t>_________________ Nr. ______</w:t>
      </w:r>
    </w:p>
    <w:p w14:paraId="292F9542" w14:textId="50E67501" w:rsidR="00591D46" w:rsidRPr="00591D46" w:rsidRDefault="00591D46" w:rsidP="00591D46">
      <w:pPr>
        <w:suppressAutoHyphens/>
        <w:ind w:firstLine="4499"/>
        <w:jc w:val="both"/>
        <w:textAlignment w:val="center"/>
        <w:rPr>
          <w:rFonts w:eastAsia="Times New Roman" w:cs="Times New Roman"/>
          <w:sz w:val="22"/>
        </w:rPr>
      </w:pPr>
      <w:r w:rsidRPr="00591D46">
        <w:rPr>
          <w:rFonts w:eastAsia="Times New Roman" w:cs="Times New Roman"/>
          <w:sz w:val="22"/>
        </w:rPr>
        <w:t>(Data)</w:t>
      </w:r>
    </w:p>
    <w:p w14:paraId="217DDBE5"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Vaiko vardas ir pavardė _______________________________________________</w:t>
      </w:r>
    </w:p>
    <w:p w14:paraId="7469AEA3" w14:textId="77777777" w:rsidR="00591D46" w:rsidRPr="00591D46" w:rsidRDefault="00591D46" w:rsidP="00591D46">
      <w:pPr>
        <w:suppressAutoHyphens/>
        <w:ind w:firstLine="851"/>
        <w:jc w:val="center"/>
        <w:textAlignment w:val="center"/>
        <w:rPr>
          <w:rFonts w:eastAsia="Times New Roman" w:cs="Times New Roman"/>
          <w:sz w:val="22"/>
        </w:rPr>
      </w:pPr>
    </w:p>
    <w:p w14:paraId="155DAA3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Gimimo data _______________________________________________________</w:t>
      </w:r>
    </w:p>
    <w:p w14:paraId="4558A5ED" w14:textId="77777777" w:rsidR="00591D46" w:rsidRPr="00591D46" w:rsidRDefault="00591D46" w:rsidP="00591D46">
      <w:pPr>
        <w:suppressAutoHyphens/>
        <w:jc w:val="both"/>
        <w:textAlignment w:val="center"/>
        <w:rPr>
          <w:rFonts w:eastAsia="Times New Roman" w:cs="Times New Roman"/>
          <w:sz w:val="22"/>
        </w:rPr>
      </w:pPr>
    </w:p>
    <w:p w14:paraId="74E23EA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Ugdymosi kalba_____________________________________________________</w:t>
      </w:r>
    </w:p>
    <w:p w14:paraId="268B5AED" w14:textId="77777777" w:rsidR="00591D46" w:rsidRPr="00591D46" w:rsidRDefault="00591D46" w:rsidP="00591D46">
      <w:pPr>
        <w:suppressAutoHyphens/>
        <w:jc w:val="both"/>
        <w:textAlignment w:val="center"/>
        <w:rPr>
          <w:rFonts w:eastAsia="Times New Roman" w:cs="Times New Roman"/>
          <w:sz w:val="22"/>
        </w:rPr>
      </w:pPr>
    </w:p>
    <w:p w14:paraId="4B2BF51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Gimtoji kalba _______________________________________________________</w:t>
      </w:r>
    </w:p>
    <w:p w14:paraId="70672A28" w14:textId="77777777" w:rsidR="00591D46" w:rsidRPr="00591D46" w:rsidRDefault="00591D46" w:rsidP="00591D46">
      <w:pPr>
        <w:suppressAutoHyphens/>
        <w:ind w:firstLine="851"/>
        <w:jc w:val="center"/>
        <w:textAlignment w:val="center"/>
        <w:rPr>
          <w:rFonts w:eastAsia="Times New Roman" w:cs="Times New Roman"/>
          <w:sz w:val="22"/>
        </w:rPr>
      </w:pPr>
    </w:p>
    <w:p w14:paraId="40C92B74" w14:textId="77777777" w:rsidR="00591D46" w:rsidRPr="00591D46" w:rsidRDefault="00591D46" w:rsidP="00591D46">
      <w:pPr>
        <w:suppressAutoHyphens/>
        <w:textAlignment w:val="center"/>
        <w:rPr>
          <w:rFonts w:eastAsia="Times New Roman" w:cs="Times New Roman"/>
          <w:szCs w:val="20"/>
        </w:rPr>
      </w:pPr>
      <w:r w:rsidRPr="00591D46">
        <w:rPr>
          <w:rFonts w:eastAsia="Times New Roman" w:cs="Times New Roman"/>
          <w:sz w:val="22"/>
          <w:szCs w:val="20"/>
        </w:rPr>
        <w:t>Mokyklos</w:t>
      </w:r>
      <w:r w:rsidRPr="00591D46">
        <w:rPr>
          <w:rFonts w:eastAsia="Times New Roman" w:cs="Times New Roman"/>
          <w:sz w:val="22"/>
        </w:rPr>
        <w:t xml:space="preserve"> kontaktai (telefono numeris, el. pašto adresas, miestas)</w:t>
      </w:r>
    </w:p>
    <w:p w14:paraId="0094E2C7"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ACC9367" w14:textId="77777777" w:rsidR="00591D46" w:rsidRPr="00591D46" w:rsidRDefault="00591D46" w:rsidP="00591D46">
      <w:pPr>
        <w:suppressAutoHyphens/>
        <w:ind w:firstLine="851"/>
        <w:jc w:val="center"/>
        <w:textAlignment w:val="center"/>
        <w:rPr>
          <w:rFonts w:eastAsia="Times New Roman" w:cs="Times New Roman"/>
          <w:sz w:val="22"/>
        </w:rPr>
      </w:pPr>
    </w:p>
    <w:p w14:paraId="453FCF9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Vaiko pasiekimai – kompetencijos, baigus Priešmokyklinio ugdymo bendrąją programą:</w:t>
      </w:r>
    </w:p>
    <w:p w14:paraId="3C0B3B34" w14:textId="77777777" w:rsidR="00591D46" w:rsidRPr="00591D46" w:rsidRDefault="00591D46" w:rsidP="00591D46">
      <w:pPr>
        <w:suppressAutoHyphens/>
        <w:jc w:val="both"/>
        <w:textAlignment w:val="center"/>
        <w:rPr>
          <w:rFonts w:eastAsia="Times New Roman" w:cs="Times New Roman"/>
          <w:sz w:val="22"/>
        </w:rPr>
      </w:pPr>
    </w:p>
    <w:p w14:paraId="15EB1CF3" w14:textId="2AFF6B35"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1. Socialinė kompetencija _______________________________________________________</w:t>
      </w:r>
      <w:r w:rsidR="006262B1">
        <w:rPr>
          <w:rFonts w:eastAsia="Times New Roman" w:cs="Times New Roman"/>
          <w:sz w:val="22"/>
        </w:rPr>
        <w:t xml:space="preserve">__________  </w:t>
      </w:r>
    </w:p>
    <w:p w14:paraId="77C24EB2"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7451FA3F" w14:textId="7E11CBA1"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 xml:space="preserve">2. </w:t>
      </w:r>
      <w:r w:rsidR="00942D1D">
        <w:rPr>
          <w:rFonts w:eastAsia="Times New Roman" w:cs="Times New Roman"/>
          <w:sz w:val="22"/>
        </w:rPr>
        <w:t>Emocinė ir s</w:t>
      </w:r>
      <w:r w:rsidR="00756586">
        <w:rPr>
          <w:rFonts w:eastAsia="Times New Roman" w:cs="Times New Roman"/>
          <w:sz w:val="22"/>
        </w:rPr>
        <w:t>veikos gyvensenos</w:t>
      </w:r>
      <w:r w:rsidRPr="00591D46">
        <w:rPr>
          <w:rFonts w:eastAsia="Times New Roman" w:cs="Times New Roman"/>
          <w:sz w:val="22"/>
        </w:rPr>
        <w:t xml:space="preserve"> kompetencija</w:t>
      </w:r>
    </w:p>
    <w:p w14:paraId="07FA3F32"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65721D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77B9927C"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3. Pažinimo kompetencija</w:t>
      </w:r>
    </w:p>
    <w:p w14:paraId="2535A266"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5A3E691"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4BD11567" w14:textId="3C63E8F2"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 xml:space="preserve">4. </w:t>
      </w:r>
      <w:r w:rsidR="00756586">
        <w:rPr>
          <w:rFonts w:eastAsia="Times New Roman" w:cs="Times New Roman"/>
          <w:sz w:val="22"/>
        </w:rPr>
        <w:t>Pilietinė, kultūrinė ir k</w:t>
      </w:r>
      <w:r w:rsidRPr="00591D46">
        <w:rPr>
          <w:rFonts w:eastAsia="Times New Roman" w:cs="Times New Roman"/>
          <w:sz w:val="22"/>
        </w:rPr>
        <w:t>omunikavimo kompetencija</w:t>
      </w:r>
    </w:p>
    <w:p w14:paraId="2F2EEA42"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35DDB7A6"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5DB34B2" w14:textId="0723E349" w:rsidR="00591D46" w:rsidRPr="00591D46" w:rsidRDefault="00756586" w:rsidP="00591D46">
      <w:pPr>
        <w:suppressAutoHyphens/>
        <w:jc w:val="both"/>
        <w:textAlignment w:val="center"/>
        <w:rPr>
          <w:rFonts w:eastAsia="Times New Roman" w:cs="Times New Roman"/>
          <w:sz w:val="22"/>
        </w:rPr>
      </w:pPr>
      <w:r>
        <w:rPr>
          <w:rFonts w:eastAsia="Times New Roman" w:cs="Times New Roman"/>
          <w:sz w:val="22"/>
        </w:rPr>
        <w:t>5. Kūrybiškumo</w:t>
      </w:r>
      <w:r w:rsidR="00591D46" w:rsidRPr="00591D46">
        <w:rPr>
          <w:rFonts w:eastAsia="Times New Roman" w:cs="Times New Roman"/>
          <w:sz w:val="22"/>
        </w:rPr>
        <w:t xml:space="preserve"> kompetencija</w:t>
      </w:r>
    </w:p>
    <w:p w14:paraId="15815EE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9A5F27E" w14:textId="77777777" w:rsidR="0075658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w:t>
      </w:r>
    </w:p>
    <w:p w14:paraId="1F221C95" w14:textId="06D30CFD"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w:t>
      </w:r>
    </w:p>
    <w:p w14:paraId="7AAF4C1A"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 xml:space="preserve">6. Teikta švietimo pagalba (jos rezultatai) ir rekomendacija dėl švietimo pagalbos tęstinumo </w:t>
      </w:r>
    </w:p>
    <w:p w14:paraId="320788B1"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613C2E5"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30BC3DBA" w14:textId="20969DE0" w:rsidR="00756586" w:rsidRPr="00591D46" w:rsidRDefault="00756586" w:rsidP="00756586">
      <w:pPr>
        <w:suppressAutoHyphens/>
        <w:jc w:val="both"/>
        <w:textAlignment w:val="center"/>
        <w:rPr>
          <w:rFonts w:eastAsia="Times New Roman" w:cs="Times New Roman"/>
          <w:sz w:val="22"/>
        </w:rPr>
      </w:pPr>
      <w:r>
        <w:rPr>
          <w:rFonts w:eastAsia="Times New Roman" w:cs="Times New Roman"/>
          <w:sz w:val="22"/>
        </w:rPr>
        <w:t>7. Skaitmeninė</w:t>
      </w:r>
      <w:r w:rsidRPr="00591D46">
        <w:rPr>
          <w:rFonts w:eastAsia="Times New Roman" w:cs="Times New Roman"/>
          <w:sz w:val="22"/>
        </w:rPr>
        <w:t xml:space="preserve"> kompetencija</w:t>
      </w:r>
    </w:p>
    <w:p w14:paraId="4098CDCE" w14:textId="77777777" w:rsidR="00756586" w:rsidRPr="00591D46" w:rsidRDefault="00756586" w:rsidP="0075658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70B91661" w14:textId="6FFEEAF8" w:rsidR="00756586" w:rsidRPr="00591D46" w:rsidRDefault="00756586" w:rsidP="0075658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w:t>
      </w:r>
    </w:p>
    <w:p w14:paraId="40665449" w14:textId="77777777" w:rsidR="00756586" w:rsidRDefault="00756586" w:rsidP="00591D46">
      <w:pPr>
        <w:suppressAutoHyphens/>
        <w:textAlignment w:val="center"/>
        <w:rPr>
          <w:rFonts w:eastAsia="Times New Roman" w:cs="Times New Roman"/>
          <w:sz w:val="22"/>
        </w:rPr>
      </w:pPr>
    </w:p>
    <w:p w14:paraId="1F28A7CE" w14:textId="1CE2F111" w:rsidR="00591D46" w:rsidRPr="00591D46" w:rsidRDefault="00D03344" w:rsidP="00591D46">
      <w:pPr>
        <w:suppressAutoHyphens/>
        <w:textAlignment w:val="center"/>
        <w:rPr>
          <w:rFonts w:eastAsia="Times New Roman" w:cs="Times New Roman"/>
          <w:sz w:val="22"/>
        </w:rPr>
      </w:pPr>
      <w:r>
        <w:rPr>
          <w:rFonts w:eastAsia="Times New Roman" w:cs="Times New Roman"/>
          <w:sz w:val="22"/>
        </w:rPr>
        <w:t>8</w:t>
      </w:r>
      <w:r w:rsidR="00591D46" w:rsidRPr="00591D46">
        <w:rPr>
          <w:rFonts w:eastAsia="Times New Roman" w:cs="Times New Roman"/>
          <w:sz w:val="22"/>
        </w:rPr>
        <w:t>. Kita svarbi informacija (pvz., adaptacija grupėje, lankomumas ir kt.)</w:t>
      </w:r>
    </w:p>
    <w:p w14:paraId="75BA50CA"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07BA561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lastRenderedPageBreak/>
        <w:t>_______________________________________________________________________________________</w:t>
      </w:r>
    </w:p>
    <w:p w14:paraId="12864C69"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452E22A0"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 xml:space="preserve">IŠVADA dėl tolesnio vaiko ugdymo </w:t>
      </w:r>
      <w:r w:rsidRPr="00591D46">
        <w:rPr>
          <w:rFonts w:eastAsia="Times New Roman" w:cs="Times New Roman"/>
          <w:sz w:val="22"/>
          <w:lang w:eastAsia="lt-LT"/>
        </w:rPr>
        <w:t>pagal priešmokyklinio ugdymo bendrąją programą arba pagal pradinio ugdymo programą</w:t>
      </w:r>
      <w:r w:rsidRPr="00591D46">
        <w:rPr>
          <w:rFonts w:eastAsia="Times New Roman" w:cs="Times New Roman"/>
          <w:sz w:val="22"/>
        </w:rPr>
        <w:t xml:space="preserve"> teikiama apibendrinus visų metų vaiko vertinimus pagal Priešmokyklinio ugdymo bendrąją programą, pažangą ir pasiekimus:</w:t>
      </w:r>
    </w:p>
    <w:p w14:paraId="15F31CBC"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AA20C26"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5B8DBF5"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3FDB0ACA"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5139B77B"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Cs w:val="20"/>
        </w:rPr>
      </w:pPr>
      <w:r w:rsidRPr="00591D46">
        <w:rPr>
          <w:rFonts w:eastAsia="Times New Roman" w:cs="Times New Roman"/>
          <w:sz w:val="22"/>
          <w:szCs w:val="20"/>
        </w:rPr>
        <w:t>Mokyklos vadovas</w:t>
      </w:r>
      <w:r w:rsidRPr="00591D46">
        <w:rPr>
          <w:rFonts w:eastAsia="Times New Roman" w:cs="Times New Roman"/>
          <w:sz w:val="22"/>
        </w:rPr>
        <w:tab/>
        <w:t xml:space="preserve">            _________________</w:t>
      </w:r>
      <w:r w:rsidRPr="00591D46">
        <w:rPr>
          <w:rFonts w:eastAsia="Times New Roman" w:cs="Times New Roman"/>
          <w:sz w:val="22"/>
        </w:rPr>
        <w:tab/>
        <w:t>__________________________</w:t>
      </w:r>
    </w:p>
    <w:p w14:paraId="2E40CA31" w14:textId="77777777" w:rsidR="00591D46" w:rsidRPr="00591D46" w:rsidRDefault="00591D46" w:rsidP="00591D46">
      <w:pPr>
        <w:tabs>
          <w:tab w:val="left" w:pos="1296"/>
          <w:tab w:val="left" w:pos="2592"/>
          <w:tab w:val="left" w:pos="3888"/>
          <w:tab w:val="left" w:pos="5820"/>
        </w:tabs>
        <w:suppressAutoHyphens/>
        <w:ind w:firstLine="4131"/>
        <w:textAlignment w:val="center"/>
        <w:rPr>
          <w:rFonts w:eastAsia="Times New Roman" w:cs="Times New Roman"/>
          <w:sz w:val="22"/>
        </w:rPr>
      </w:pPr>
      <w:r w:rsidRPr="00591D46">
        <w:rPr>
          <w:rFonts w:eastAsia="Times New Roman" w:cs="Times New Roman"/>
          <w:sz w:val="22"/>
        </w:rPr>
        <w:t>(Parašas)</w:t>
      </w:r>
      <w:r w:rsidRPr="00591D46">
        <w:rPr>
          <w:rFonts w:eastAsia="Times New Roman" w:cs="Times New Roman"/>
          <w:sz w:val="22"/>
        </w:rPr>
        <w:tab/>
      </w:r>
      <w:r w:rsidRPr="00591D46">
        <w:rPr>
          <w:rFonts w:eastAsia="Times New Roman" w:cs="Times New Roman"/>
          <w:sz w:val="22"/>
        </w:rPr>
        <w:tab/>
        <w:t>(Vardas ir pavardė)</w:t>
      </w:r>
    </w:p>
    <w:p w14:paraId="069991D8" w14:textId="77777777" w:rsidR="00591D46" w:rsidRPr="00591D46" w:rsidRDefault="00591D46" w:rsidP="00591D46">
      <w:pPr>
        <w:tabs>
          <w:tab w:val="left" w:pos="1296"/>
          <w:tab w:val="left" w:pos="2592"/>
          <w:tab w:val="left" w:pos="3888"/>
          <w:tab w:val="left" w:pos="5820"/>
        </w:tabs>
        <w:suppressAutoHyphens/>
        <w:textAlignment w:val="center"/>
        <w:rPr>
          <w:rFonts w:eastAsia="Times New Roman" w:cs="Times New Roman"/>
          <w:sz w:val="22"/>
        </w:rPr>
      </w:pPr>
    </w:p>
    <w:p w14:paraId="4C7CCF5A" w14:textId="77777777" w:rsidR="00591D46" w:rsidRPr="00591D46" w:rsidRDefault="00591D46" w:rsidP="00591D46">
      <w:pPr>
        <w:suppressAutoHyphens/>
        <w:jc w:val="both"/>
        <w:textAlignment w:val="center"/>
        <w:rPr>
          <w:rFonts w:eastAsia="Times New Roman" w:cs="Times New Roman"/>
          <w:szCs w:val="20"/>
        </w:rPr>
      </w:pPr>
      <w:r w:rsidRPr="00591D46">
        <w:rPr>
          <w:rFonts w:eastAsia="Times New Roman" w:cs="Times New Roman"/>
          <w:sz w:val="22"/>
          <w:szCs w:val="20"/>
        </w:rPr>
        <w:t>Priešmokyklinio ugdymo pedagogo (-ų)</w:t>
      </w:r>
      <w:r w:rsidRPr="00591D46">
        <w:rPr>
          <w:rFonts w:eastAsia="Times New Roman" w:cs="Times New Roman"/>
          <w:sz w:val="22"/>
        </w:rPr>
        <w:t xml:space="preserve"> ______________           ___________________________</w:t>
      </w:r>
    </w:p>
    <w:p w14:paraId="6B2B9F43" w14:textId="77777777" w:rsidR="00591D46" w:rsidRPr="00591D46" w:rsidRDefault="00591D46" w:rsidP="00591D46">
      <w:pPr>
        <w:tabs>
          <w:tab w:val="left" w:pos="1296"/>
          <w:tab w:val="left" w:pos="2592"/>
          <w:tab w:val="left" w:pos="3888"/>
          <w:tab w:val="left" w:pos="6255"/>
        </w:tabs>
        <w:suppressAutoHyphens/>
        <w:ind w:firstLine="4188"/>
        <w:jc w:val="both"/>
        <w:textAlignment w:val="center"/>
        <w:rPr>
          <w:rFonts w:eastAsia="Times New Roman" w:cs="Times New Roman"/>
          <w:sz w:val="22"/>
        </w:rPr>
      </w:pPr>
      <w:r w:rsidRPr="00591D46">
        <w:rPr>
          <w:rFonts w:eastAsia="Times New Roman" w:cs="Times New Roman"/>
          <w:sz w:val="22"/>
        </w:rPr>
        <w:t>(Parašas)</w:t>
      </w:r>
      <w:r w:rsidRPr="00591D46">
        <w:rPr>
          <w:rFonts w:eastAsia="Times New Roman" w:cs="Times New Roman"/>
          <w:sz w:val="22"/>
        </w:rPr>
        <w:tab/>
        <w:t>(Vardas ir pavardė)</w:t>
      </w:r>
    </w:p>
    <w:p w14:paraId="0389B8F1" w14:textId="77777777" w:rsidR="00591D46" w:rsidRPr="00591D46" w:rsidRDefault="00591D46" w:rsidP="00591D46">
      <w:pPr>
        <w:suppressAutoHyphens/>
        <w:jc w:val="both"/>
        <w:textAlignment w:val="center"/>
        <w:rPr>
          <w:rFonts w:eastAsia="Times New Roman" w:cs="Times New Roman"/>
          <w:sz w:val="22"/>
          <w:szCs w:val="20"/>
        </w:rPr>
      </w:pPr>
    </w:p>
    <w:p w14:paraId="5588A2BB" w14:textId="77777777" w:rsidR="00591D46" w:rsidRPr="00591D46" w:rsidRDefault="00591D46" w:rsidP="00591D46">
      <w:pPr>
        <w:suppressAutoHyphens/>
        <w:jc w:val="both"/>
        <w:textAlignment w:val="center"/>
        <w:rPr>
          <w:rFonts w:eastAsia="Times New Roman" w:cs="Times New Roman"/>
          <w:sz w:val="22"/>
          <w:szCs w:val="20"/>
        </w:rPr>
      </w:pPr>
      <w:r w:rsidRPr="00591D46">
        <w:rPr>
          <w:rFonts w:eastAsia="Times New Roman" w:cs="Times New Roman"/>
          <w:sz w:val="22"/>
          <w:szCs w:val="20"/>
        </w:rPr>
        <w:t>Ar</w:t>
      </w:r>
    </w:p>
    <w:p w14:paraId="75D7CE13" w14:textId="77777777" w:rsidR="00591D46" w:rsidRPr="00591D46" w:rsidRDefault="00591D46" w:rsidP="00591D46">
      <w:pPr>
        <w:suppressAutoHyphens/>
        <w:jc w:val="both"/>
        <w:textAlignment w:val="center"/>
        <w:rPr>
          <w:rFonts w:eastAsia="Times New Roman" w:cs="Times New Roman"/>
          <w:sz w:val="22"/>
          <w:szCs w:val="20"/>
        </w:rPr>
      </w:pPr>
    </w:p>
    <w:p w14:paraId="7309AF8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Jungtinės grupės ikimokyklinio ugdymo auklėtojo (-ų) ______________        __________________</w:t>
      </w:r>
    </w:p>
    <w:p w14:paraId="55A0AFC7" w14:textId="77777777" w:rsidR="00591D46" w:rsidRPr="00591D46" w:rsidRDefault="00591D46" w:rsidP="00591D46">
      <w:pPr>
        <w:tabs>
          <w:tab w:val="left" w:pos="1296"/>
          <w:tab w:val="left" w:pos="2592"/>
          <w:tab w:val="left" w:pos="3888"/>
          <w:tab w:val="left" w:pos="6255"/>
        </w:tabs>
        <w:suppressAutoHyphens/>
        <w:ind w:firstLine="5214"/>
        <w:jc w:val="both"/>
        <w:textAlignment w:val="center"/>
        <w:rPr>
          <w:rFonts w:eastAsia="Times New Roman" w:cs="Times New Roman"/>
          <w:sz w:val="22"/>
        </w:rPr>
      </w:pPr>
      <w:r w:rsidRPr="00591D46">
        <w:rPr>
          <w:rFonts w:eastAsia="Times New Roman" w:cs="Times New Roman"/>
          <w:sz w:val="22"/>
        </w:rPr>
        <w:t>(Parašas)</w:t>
      </w:r>
      <w:r w:rsidRPr="00591D46">
        <w:rPr>
          <w:rFonts w:eastAsia="Times New Roman" w:cs="Times New Roman"/>
          <w:sz w:val="22"/>
        </w:rPr>
        <w:tab/>
      </w:r>
      <w:r w:rsidRPr="00591D46">
        <w:rPr>
          <w:rFonts w:eastAsia="Times New Roman" w:cs="Times New Roman"/>
          <w:sz w:val="22"/>
        </w:rPr>
        <w:tab/>
        <w:t xml:space="preserve">         (Vardas ir pavardė)</w:t>
      </w:r>
    </w:p>
    <w:p w14:paraId="1084535E" w14:textId="77777777" w:rsidR="00591D46" w:rsidRPr="00591D46" w:rsidRDefault="00591D46" w:rsidP="00591D46">
      <w:pPr>
        <w:tabs>
          <w:tab w:val="left" w:pos="1296"/>
          <w:tab w:val="left" w:pos="2592"/>
          <w:tab w:val="left" w:pos="3888"/>
          <w:tab w:val="left" w:pos="6255"/>
        </w:tabs>
        <w:suppressAutoHyphens/>
        <w:jc w:val="both"/>
        <w:textAlignment w:val="center"/>
        <w:rPr>
          <w:rFonts w:eastAsia="Times New Roman" w:cs="Times New Roman"/>
          <w:sz w:val="22"/>
        </w:rPr>
      </w:pPr>
    </w:p>
    <w:p w14:paraId="3F7EEA1B" w14:textId="77777777" w:rsidR="00591D46" w:rsidRPr="00591D46" w:rsidRDefault="00591D46" w:rsidP="00591D46">
      <w:pPr>
        <w:suppressAutoHyphens/>
        <w:jc w:val="center"/>
        <w:textAlignment w:val="center"/>
        <w:rPr>
          <w:rFonts w:eastAsia="Times New Roman" w:cs="Times New Roman"/>
          <w:szCs w:val="20"/>
        </w:rPr>
      </w:pPr>
      <w:r w:rsidRPr="00591D46">
        <w:rPr>
          <w:rFonts w:eastAsia="Times New Roman" w:cs="Times New Roman"/>
          <w:sz w:val="22"/>
        </w:rPr>
        <w:t>_____________________________</w:t>
      </w:r>
    </w:p>
    <w:p w14:paraId="3F366FA6" w14:textId="77777777" w:rsidR="005D765E" w:rsidRPr="008F41A8" w:rsidRDefault="005D765E" w:rsidP="005D765E">
      <w:pPr>
        <w:jc w:val="both"/>
        <w:rPr>
          <w:rFonts w:cs="Times New Roman"/>
          <w:szCs w:val="24"/>
        </w:rPr>
      </w:pPr>
    </w:p>
    <w:p w14:paraId="49B3BE21" w14:textId="4A956759" w:rsidR="00D8210E" w:rsidRDefault="00606257" w:rsidP="005D765E">
      <w:pPr>
        <w:textAlignment w:val="center"/>
        <w:rPr>
          <w:rFonts w:cs="Times New Roman"/>
          <w:szCs w:val="24"/>
        </w:rPr>
      </w:pPr>
      <w:r>
        <w:rPr>
          <w:rFonts w:cs="Times New Roman"/>
          <w:szCs w:val="24"/>
        </w:rPr>
        <w:t xml:space="preserve"> </w:t>
      </w:r>
    </w:p>
    <w:p w14:paraId="67960A69" w14:textId="77777777" w:rsidR="00D8210E" w:rsidRDefault="00D8210E" w:rsidP="005D765E">
      <w:pPr>
        <w:textAlignment w:val="center"/>
        <w:rPr>
          <w:rFonts w:cs="Times New Roman"/>
          <w:szCs w:val="24"/>
        </w:rPr>
      </w:pPr>
    </w:p>
    <w:p w14:paraId="462FAA32" w14:textId="77777777" w:rsidR="00D8210E" w:rsidRDefault="00D8210E" w:rsidP="005D765E">
      <w:pPr>
        <w:textAlignment w:val="center"/>
        <w:rPr>
          <w:rFonts w:cs="Times New Roman"/>
          <w:szCs w:val="24"/>
        </w:rPr>
      </w:pPr>
    </w:p>
    <w:p w14:paraId="1AC56624" w14:textId="77777777" w:rsidR="00D8210E" w:rsidRDefault="00D8210E" w:rsidP="005D765E">
      <w:pPr>
        <w:textAlignment w:val="center"/>
        <w:rPr>
          <w:rFonts w:cs="Times New Roman"/>
          <w:szCs w:val="24"/>
        </w:rPr>
      </w:pPr>
    </w:p>
    <w:p w14:paraId="7DE8AC3A" w14:textId="77777777" w:rsidR="00D8210E" w:rsidRDefault="00D8210E" w:rsidP="005D765E">
      <w:pPr>
        <w:textAlignment w:val="center"/>
        <w:rPr>
          <w:rFonts w:cs="Times New Roman"/>
          <w:szCs w:val="24"/>
        </w:rPr>
      </w:pPr>
    </w:p>
    <w:p w14:paraId="1E4066E7" w14:textId="77777777" w:rsidR="00D8210E" w:rsidRDefault="00D8210E" w:rsidP="005D765E">
      <w:pPr>
        <w:textAlignment w:val="center"/>
        <w:rPr>
          <w:rFonts w:cs="Times New Roman"/>
          <w:szCs w:val="24"/>
        </w:rPr>
      </w:pPr>
    </w:p>
    <w:p w14:paraId="6BD961B1" w14:textId="77777777" w:rsidR="00D8210E" w:rsidRDefault="00D8210E" w:rsidP="005D765E">
      <w:pPr>
        <w:textAlignment w:val="center"/>
        <w:rPr>
          <w:rFonts w:cs="Times New Roman"/>
          <w:szCs w:val="24"/>
        </w:rPr>
      </w:pPr>
    </w:p>
    <w:p w14:paraId="5C4304B8" w14:textId="77777777" w:rsidR="00D8210E" w:rsidRDefault="00D8210E" w:rsidP="005D765E">
      <w:pPr>
        <w:textAlignment w:val="center"/>
        <w:rPr>
          <w:rFonts w:cs="Times New Roman"/>
          <w:szCs w:val="24"/>
        </w:rPr>
      </w:pPr>
    </w:p>
    <w:p w14:paraId="6286E7AE" w14:textId="77777777" w:rsidR="00D8210E" w:rsidRDefault="00D8210E" w:rsidP="005D765E">
      <w:pPr>
        <w:textAlignment w:val="center"/>
        <w:rPr>
          <w:rFonts w:cs="Times New Roman"/>
          <w:szCs w:val="24"/>
        </w:rPr>
      </w:pPr>
    </w:p>
    <w:p w14:paraId="0F697EC8" w14:textId="77777777" w:rsidR="00D8210E" w:rsidRDefault="00D8210E" w:rsidP="005D765E">
      <w:pPr>
        <w:textAlignment w:val="center"/>
        <w:rPr>
          <w:rFonts w:cs="Times New Roman"/>
          <w:szCs w:val="24"/>
        </w:rPr>
      </w:pPr>
    </w:p>
    <w:p w14:paraId="4F333A28" w14:textId="77777777" w:rsidR="00D8210E" w:rsidRDefault="00D8210E" w:rsidP="005D765E">
      <w:pPr>
        <w:textAlignment w:val="center"/>
        <w:rPr>
          <w:rFonts w:cs="Times New Roman"/>
          <w:szCs w:val="24"/>
        </w:rPr>
      </w:pPr>
    </w:p>
    <w:p w14:paraId="06F3AED2" w14:textId="77777777" w:rsidR="00D8210E" w:rsidRDefault="00D8210E" w:rsidP="005D765E">
      <w:pPr>
        <w:textAlignment w:val="center"/>
        <w:rPr>
          <w:rFonts w:cs="Times New Roman"/>
          <w:szCs w:val="24"/>
        </w:rPr>
      </w:pPr>
    </w:p>
    <w:p w14:paraId="38F3DBC5" w14:textId="77777777" w:rsidR="00D8210E" w:rsidRDefault="00D8210E" w:rsidP="005D765E">
      <w:pPr>
        <w:textAlignment w:val="center"/>
        <w:rPr>
          <w:rFonts w:cs="Times New Roman"/>
          <w:szCs w:val="24"/>
        </w:rPr>
      </w:pPr>
    </w:p>
    <w:p w14:paraId="687620D0" w14:textId="77777777" w:rsidR="00D8210E" w:rsidRDefault="00D8210E" w:rsidP="005D765E">
      <w:pPr>
        <w:textAlignment w:val="center"/>
        <w:rPr>
          <w:rFonts w:cs="Times New Roman"/>
          <w:szCs w:val="24"/>
        </w:rPr>
      </w:pPr>
    </w:p>
    <w:p w14:paraId="21B4FE5D" w14:textId="77777777" w:rsidR="00D8210E" w:rsidRDefault="00D8210E" w:rsidP="005D765E">
      <w:pPr>
        <w:textAlignment w:val="center"/>
        <w:rPr>
          <w:rFonts w:cs="Times New Roman"/>
          <w:szCs w:val="24"/>
        </w:rPr>
      </w:pPr>
    </w:p>
    <w:p w14:paraId="00B43FB9" w14:textId="77777777" w:rsidR="00D8210E" w:rsidRDefault="00D8210E" w:rsidP="005D765E">
      <w:pPr>
        <w:textAlignment w:val="center"/>
        <w:rPr>
          <w:rFonts w:cs="Times New Roman"/>
          <w:szCs w:val="24"/>
        </w:rPr>
      </w:pPr>
    </w:p>
    <w:p w14:paraId="196843F1" w14:textId="77777777" w:rsidR="00D8210E" w:rsidRDefault="00D8210E" w:rsidP="005D765E">
      <w:pPr>
        <w:textAlignment w:val="center"/>
        <w:rPr>
          <w:rFonts w:cs="Times New Roman"/>
          <w:szCs w:val="24"/>
        </w:rPr>
      </w:pPr>
    </w:p>
    <w:p w14:paraId="2438F53F" w14:textId="77777777" w:rsidR="00D8210E" w:rsidRDefault="00D8210E" w:rsidP="005D765E">
      <w:pPr>
        <w:textAlignment w:val="center"/>
        <w:rPr>
          <w:rFonts w:cs="Times New Roman"/>
          <w:szCs w:val="24"/>
        </w:rPr>
      </w:pPr>
    </w:p>
    <w:p w14:paraId="08026553" w14:textId="77777777" w:rsidR="00D8210E" w:rsidRDefault="00D8210E" w:rsidP="005D765E">
      <w:pPr>
        <w:textAlignment w:val="center"/>
        <w:rPr>
          <w:rFonts w:cs="Times New Roman"/>
          <w:szCs w:val="24"/>
        </w:rPr>
      </w:pPr>
    </w:p>
    <w:p w14:paraId="1AC7F52F" w14:textId="77777777" w:rsidR="00D8210E" w:rsidRDefault="00D8210E" w:rsidP="005D765E">
      <w:pPr>
        <w:textAlignment w:val="center"/>
        <w:rPr>
          <w:rFonts w:cs="Times New Roman"/>
          <w:szCs w:val="24"/>
        </w:rPr>
      </w:pPr>
    </w:p>
    <w:p w14:paraId="54CF0E73" w14:textId="77777777" w:rsidR="00D8210E" w:rsidRDefault="00D8210E" w:rsidP="005D765E">
      <w:pPr>
        <w:textAlignment w:val="center"/>
        <w:rPr>
          <w:rFonts w:cs="Times New Roman"/>
          <w:szCs w:val="24"/>
        </w:rPr>
      </w:pPr>
    </w:p>
    <w:p w14:paraId="5362AF32" w14:textId="77777777" w:rsidR="00D8210E" w:rsidRDefault="00D8210E" w:rsidP="005D765E">
      <w:pPr>
        <w:textAlignment w:val="center"/>
        <w:rPr>
          <w:rFonts w:cs="Times New Roman"/>
          <w:szCs w:val="24"/>
        </w:rPr>
      </w:pPr>
    </w:p>
    <w:p w14:paraId="5ED58D01" w14:textId="77777777" w:rsidR="00D8210E" w:rsidRDefault="00D8210E" w:rsidP="005D765E">
      <w:pPr>
        <w:textAlignment w:val="center"/>
        <w:rPr>
          <w:rFonts w:cs="Times New Roman"/>
          <w:szCs w:val="24"/>
        </w:rPr>
      </w:pPr>
    </w:p>
    <w:p w14:paraId="2F026C85" w14:textId="77777777" w:rsidR="00D8210E" w:rsidRDefault="00D8210E" w:rsidP="005D765E">
      <w:pPr>
        <w:textAlignment w:val="center"/>
        <w:rPr>
          <w:rFonts w:cs="Times New Roman"/>
          <w:szCs w:val="24"/>
        </w:rPr>
      </w:pPr>
    </w:p>
    <w:p w14:paraId="36BED024" w14:textId="77777777" w:rsidR="00D8210E" w:rsidRDefault="00D8210E" w:rsidP="005D765E">
      <w:pPr>
        <w:textAlignment w:val="center"/>
        <w:rPr>
          <w:rFonts w:cs="Times New Roman"/>
          <w:szCs w:val="24"/>
        </w:rPr>
      </w:pPr>
    </w:p>
    <w:p w14:paraId="2CA46D74" w14:textId="3B07D68E" w:rsidR="00D8210E" w:rsidRDefault="00D8210E" w:rsidP="005D765E">
      <w:pPr>
        <w:textAlignment w:val="center"/>
        <w:rPr>
          <w:rFonts w:cs="Times New Roman"/>
          <w:szCs w:val="24"/>
        </w:rPr>
        <w:sectPr w:rsidR="00D8210E" w:rsidSect="00720010">
          <w:headerReference w:type="default" r:id="rId8"/>
          <w:pgSz w:w="11906" w:h="16838" w:code="9"/>
          <w:pgMar w:top="1191" w:right="567" w:bottom="1134" w:left="1701" w:header="567" w:footer="567" w:gutter="0"/>
          <w:cols w:space="1296"/>
          <w:titlePg/>
          <w:docGrid w:linePitch="360"/>
        </w:sectPr>
      </w:pPr>
    </w:p>
    <w:p w14:paraId="4ABA42AC" w14:textId="77777777" w:rsidR="00D8210E" w:rsidRDefault="00D8210E" w:rsidP="005D765E">
      <w:pPr>
        <w:textAlignment w:val="center"/>
        <w:rPr>
          <w:rFonts w:cs="Times New Roman"/>
          <w:szCs w:val="24"/>
        </w:rPr>
      </w:pPr>
    </w:p>
    <w:p w14:paraId="309788BE" w14:textId="77777777" w:rsidR="00700187" w:rsidRDefault="005D765E" w:rsidP="00D8210E">
      <w:pPr>
        <w:ind w:left="10065"/>
        <w:textAlignment w:val="center"/>
        <w:rPr>
          <w:rFonts w:cs="Times New Roman"/>
          <w:szCs w:val="24"/>
        </w:rPr>
      </w:pPr>
      <w:r>
        <w:rPr>
          <w:rFonts w:cs="Times New Roman"/>
          <w:szCs w:val="24"/>
        </w:rPr>
        <w:t>Raseinių Viktoro Petkaus progimnazijos</w:t>
      </w:r>
    </w:p>
    <w:p w14:paraId="2FDC10C3" w14:textId="66E3930A" w:rsidR="00D8210E" w:rsidRDefault="00BE0013" w:rsidP="00D8210E">
      <w:pPr>
        <w:ind w:left="10065"/>
        <w:textAlignment w:val="center"/>
        <w:rPr>
          <w:rFonts w:eastAsia="Times New Roman" w:cs="Times New Roman"/>
          <w:bCs/>
          <w:color w:val="000000"/>
          <w:lang w:eastAsia="lt-LT"/>
        </w:rPr>
      </w:pPr>
      <w:r w:rsidRPr="00156D99">
        <w:rPr>
          <w:rFonts w:cs="Times New Roman"/>
          <w:szCs w:val="24"/>
        </w:rPr>
        <w:t>Priešmokyklinio ugd</w:t>
      </w:r>
      <w:r>
        <w:rPr>
          <w:rFonts w:cs="Times New Roman"/>
          <w:szCs w:val="24"/>
        </w:rPr>
        <w:t>ymo tvarkos aprašo</w:t>
      </w:r>
      <w:r w:rsidR="00606257">
        <w:rPr>
          <w:rFonts w:eastAsia="Times New Roman" w:cs="Times New Roman"/>
          <w:bCs/>
          <w:color w:val="000000"/>
          <w:lang w:eastAsia="lt-LT"/>
        </w:rPr>
        <w:t xml:space="preserve"> </w:t>
      </w:r>
    </w:p>
    <w:p w14:paraId="6968EB9F" w14:textId="5143C4A7" w:rsidR="00585DC0" w:rsidRPr="00D8210E" w:rsidRDefault="005D765E" w:rsidP="00700187">
      <w:pPr>
        <w:ind w:firstLine="10065"/>
        <w:textAlignment w:val="center"/>
        <w:rPr>
          <w:rFonts w:cs="Times New Roman"/>
          <w:szCs w:val="24"/>
        </w:rPr>
      </w:pPr>
      <w:r w:rsidRPr="00D827A1">
        <w:rPr>
          <w:rFonts w:eastAsia="Times New Roman" w:cs="Times New Roman"/>
          <w:bCs/>
          <w:color w:val="000000"/>
          <w:lang w:eastAsia="lt-LT"/>
        </w:rPr>
        <w:t xml:space="preserve">2 </w:t>
      </w:r>
      <w:r w:rsidR="00585DC0">
        <w:rPr>
          <w:rFonts w:eastAsia="Times New Roman" w:cs="Times New Roman"/>
          <w:bCs/>
          <w:color w:val="000000"/>
          <w:lang w:eastAsia="lt-LT"/>
        </w:rPr>
        <w:t>priedas</w:t>
      </w:r>
    </w:p>
    <w:p w14:paraId="79240F25" w14:textId="77777777" w:rsidR="00585DC0" w:rsidRPr="00585DC0" w:rsidRDefault="00585DC0" w:rsidP="00D8210E">
      <w:pPr>
        <w:ind w:left="10206"/>
        <w:jc w:val="both"/>
        <w:rPr>
          <w:rFonts w:cs="Times New Roman"/>
          <w:szCs w:val="24"/>
        </w:rPr>
      </w:pPr>
    </w:p>
    <w:p w14:paraId="7765FD38" w14:textId="0AF6F408" w:rsidR="00585DC0" w:rsidRDefault="00585DC0" w:rsidP="00585DC0">
      <w:pPr>
        <w:jc w:val="center"/>
        <w:rPr>
          <w:rFonts w:cs="Times New Roman"/>
          <w:b/>
          <w:szCs w:val="24"/>
        </w:rPr>
      </w:pPr>
      <w:r w:rsidRPr="00585DC0">
        <w:rPr>
          <w:rFonts w:cs="Times New Roman"/>
          <w:b/>
          <w:szCs w:val="24"/>
        </w:rPr>
        <w:t>RASEINIŲ VIKTORO PETKAUS PROGIMNAZIJA</w:t>
      </w:r>
    </w:p>
    <w:p w14:paraId="3EFC8A62" w14:textId="77777777" w:rsidR="00DB0314" w:rsidRPr="00585DC0" w:rsidRDefault="00DB0314" w:rsidP="00585DC0">
      <w:pPr>
        <w:jc w:val="center"/>
        <w:rPr>
          <w:rFonts w:cs="Times New Roman"/>
          <w:b/>
          <w:szCs w:val="24"/>
        </w:rPr>
      </w:pPr>
    </w:p>
    <w:p w14:paraId="46E497D4" w14:textId="78EE07F0" w:rsidR="00700187" w:rsidRDefault="00C03701" w:rsidP="00700187">
      <w:pPr>
        <w:jc w:val="center"/>
        <w:rPr>
          <w:rFonts w:cs="Times New Roman"/>
          <w:b/>
          <w:szCs w:val="24"/>
        </w:rPr>
      </w:pPr>
      <w:r>
        <w:rPr>
          <w:rFonts w:cs="Times New Roman"/>
          <w:b/>
          <w:szCs w:val="24"/>
        </w:rPr>
        <w:t>_______-</w:t>
      </w:r>
      <w:r w:rsidR="00585DC0" w:rsidRPr="00585DC0">
        <w:rPr>
          <w:rFonts w:cs="Times New Roman"/>
          <w:b/>
          <w:szCs w:val="24"/>
        </w:rPr>
        <w:t>-</w:t>
      </w:r>
      <w:r>
        <w:rPr>
          <w:rFonts w:cs="Times New Roman"/>
          <w:b/>
          <w:szCs w:val="24"/>
        </w:rPr>
        <w:t>_______</w:t>
      </w:r>
      <w:r w:rsidR="00585DC0" w:rsidRPr="00585DC0">
        <w:rPr>
          <w:rFonts w:cs="Times New Roman"/>
          <w:b/>
          <w:szCs w:val="24"/>
        </w:rPr>
        <w:t xml:space="preserve"> M. M. PRIEŠMOKYKLINIO UGDYMO GRUPĖS</w:t>
      </w:r>
      <w:r w:rsidR="00585DC0" w:rsidRPr="00DB0314">
        <w:rPr>
          <w:rFonts w:cs="Times New Roman"/>
          <w:b/>
          <w:szCs w:val="24"/>
        </w:rPr>
        <w:t xml:space="preserve"> </w:t>
      </w:r>
      <w:r w:rsidR="00585DC0" w:rsidRPr="00585DC0">
        <w:rPr>
          <w:rFonts w:cs="Times New Roman"/>
          <w:b/>
          <w:szCs w:val="24"/>
        </w:rPr>
        <w:t>(MODELIS 10,5 VAL.)</w:t>
      </w:r>
    </w:p>
    <w:p w14:paraId="397408D7" w14:textId="5E1751EB" w:rsidR="00585DC0" w:rsidRPr="00585DC0" w:rsidRDefault="00585DC0" w:rsidP="00700187">
      <w:pPr>
        <w:jc w:val="center"/>
        <w:rPr>
          <w:rFonts w:cs="Times New Roman"/>
          <w:b/>
          <w:szCs w:val="24"/>
        </w:rPr>
      </w:pPr>
      <w:r w:rsidRPr="00585DC0">
        <w:rPr>
          <w:rFonts w:cs="Times New Roman"/>
          <w:b/>
          <w:szCs w:val="24"/>
        </w:rPr>
        <w:t>ILGALAIKIS UGDOMOSIOS VEIKLOS</w:t>
      </w:r>
      <w:r w:rsidR="00700187">
        <w:rPr>
          <w:rFonts w:cs="Times New Roman"/>
          <w:b/>
          <w:szCs w:val="24"/>
        </w:rPr>
        <w:t xml:space="preserve"> </w:t>
      </w:r>
      <w:r w:rsidRPr="00585DC0">
        <w:rPr>
          <w:rFonts w:cs="Times New Roman"/>
          <w:b/>
          <w:szCs w:val="24"/>
        </w:rPr>
        <w:t>PLANAS</w:t>
      </w:r>
    </w:p>
    <w:p w14:paraId="33840449" w14:textId="77777777" w:rsidR="00585DC0" w:rsidRPr="00585DC0" w:rsidRDefault="00585DC0" w:rsidP="00585DC0">
      <w:pPr>
        <w:jc w:val="both"/>
        <w:rPr>
          <w:rFonts w:cs="Times New Roman"/>
          <w:szCs w:val="24"/>
        </w:rPr>
      </w:pPr>
    </w:p>
    <w:p w14:paraId="6AA538BD"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Grupės situacijos analizė.</w:t>
      </w:r>
    </w:p>
    <w:p w14:paraId="5F7E8ACB" w14:textId="1F7EE471" w:rsidR="00585DC0" w:rsidRPr="00585DC0" w:rsidRDefault="002F7BC1" w:rsidP="00585DC0">
      <w:pPr>
        <w:numPr>
          <w:ilvl w:val="0"/>
          <w:numId w:val="5"/>
        </w:numPr>
        <w:spacing w:after="160" w:line="256" w:lineRule="auto"/>
        <w:contextualSpacing/>
        <w:jc w:val="both"/>
        <w:rPr>
          <w:rFonts w:cs="Times New Roman"/>
          <w:szCs w:val="24"/>
        </w:rPr>
      </w:pPr>
      <w:r>
        <w:rPr>
          <w:rFonts w:cs="Times New Roman"/>
          <w:szCs w:val="24"/>
        </w:rPr>
        <w:t>____</w:t>
      </w:r>
      <w:r w:rsidR="00585DC0" w:rsidRPr="00585DC0">
        <w:rPr>
          <w:rFonts w:cs="Times New Roman"/>
          <w:szCs w:val="24"/>
        </w:rPr>
        <w:t>-</w:t>
      </w:r>
      <w:r>
        <w:rPr>
          <w:rFonts w:cs="Times New Roman"/>
          <w:szCs w:val="24"/>
        </w:rPr>
        <w:t>____</w:t>
      </w:r>
      <w:r w:rsidR="00585DC0" w:rsidRPr="00585DC0">
        <w:rPr>
          <w:rFonts w:cs="Times New Roman"/>
          <w:szCs w:val="24"/>
        </w:rPr>
        <w:t xml:space="preserve"> m. m. ugdymo(si) prioritetai, tikslai, uždaviniai (atitinkantys Bendrąją priešmokyklinio ugdymo programą).</w:t>
      </w:r>
    </w:p>
    <w:p w14:paraId="149F6950"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Priemonės.</w:t>
      </w:r>
    </w:p>
    <w:p w14:paraId="4297D431"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Mokinio pasiekimų ir pažangos vertinimas.</w:t>
      </w:r>
    </w:p>
    <w:p w14:paraId="55B42322"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Sąveika su šeima.</w:t>
      </w:r>
    </w:p>
    <w:p w14:paraId="7AB4A631"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Planuojama ugdomoji veikla (suplanuota veikla turi atitikti Bendrąją  priešmokyklinio ugdymo  programą):</w:t>
      </w:r>
    </w:p>
    <w:p w14:paraId="7F5893A4" w14:textId="77777777" w:rsidR="00585DC0" w:rsidRPr="00585DC0" w:rsidRDefault="00585DC0" w:rsidP="00585DC0">
      <w:pPr>
        <w:spacing w:after="160" w:line="256" w:lineRule="auto"/>
        <w:ind w:left="720"/>
        <w:contextualSpacing/>
        <w:jc w:val="both"/>
        <w:rPr>
          <w:rFonts w:cs="Times New Roman"/>
          <w:szCs w:val="24"/>
        </w:rPr>
      </w:pPr>
    </w:p>
    <w:tbl>
      <w:tblPr>
        <w:tblStyle w:val="Lentelstinklelis"/>
        <w:tblW w:w="13761" w:type="dxa"/>
        <w:jc w:val="center"/>
        <w:tblLayout w:type="fixed"/>
        <w:tblLook w:val="04A0" w:firstRow="1" w:lastRow="0" w:firstColumn="1" w:lastColumn="0" w:noHBand="0" w:noVBand="1"/>
      </w:tblPr>
      <w:tblGrid>
        <w:gridCol w:w="1135"/>
        <w:gridCol w:w="1706"/>
        <w:gridCol w:w="2134"/>
        <w:gridCol w:w="1417"/>
        <w:gridCol w:w="2403"/>
        <w:gridCol w:w="2551"/>
        <w:gridCol w:w="2415"/>
      </w:tblGrid>
      <w:tr w:rsidR="00585DC0" w:rsidRPr="00585DC0" w14:paraId="797285AE" w14:textId="77777777" w:rsidTr="00585DC0">
        <w:trPr>
          <w:jc w:val="center"/>
        </w:trPr>
        <w:tc>
          <w:tcPr>
            <w:tcW w:w="1135" w:type="dxa"/>
            <w:tcBorders>
              <w:top w:val="single" w:sz="4" w:space="0" w:color="auto"/>
              <w:left w:val="single" w:sz="4" w:space="0" w:color="auto"/>
              <w:bottom w:val="single" w:sz="4" w:space="0" w:color="auto"/>
              <w:right w:val="single" w:sz="4" w:space="0" w:color="auto"/>
            </w:tcBorders>
            <w:hideMark/>
          </w:tcPr>
          <w:p w14:paraId="042505E0" w14:textId="77777777" w:rsidR="00585DC0" w:rsidRPr="00585DC0" w:rsidRDefault="00585DC0" w:rsidP="00585DC0">
            <w:pPr>
              <w:spacing w:after="160" w:line="256" w:lineRule="auto"/>
              <w:contextualSpacing/>
              <w:jc w:val="both"/>
              <w:rPr>
                <w:rFonts w:cs="Times New Roman"/>
                <w:szCs w:val="24"/>
              </w:rPr>
            </w:pPr>
            <w:r w:rsidRPr="00585DC0">
              <w:rPr>
                <w:rFonts w:cs="Times New Roman"/>
                <w:szCs w:val="24"/>
              </w:rPr>
              <w:t>Mėnuo</w:t>
            </w:r>
          </w:p>
        </w:tc>
        <w:tc>
          <w:tcPr>
            <w:tcW w:w="1706" w:type="dxa"/>
            <w:tcBorders>
              <w:top w:val="single" w:sz="4" w:space="0" w:color="auto"/>
              <w:left w:val="single" w:sz="4" w:space="0" w:color="auto"/>
              <w:bottom w:val="single" w:sz="4" w:space="0" w:color="auto"/>
              <w:right w:val="single" w:sz="4" w:space="0" w:color="auto"/>
            </w:tcBorders>
            <w:hideMark/>
          </w:tcPr>
          <w:p w14:paraId="1B5F0944"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Projektas/tema</w:t>
            </w:r>
          </w:p>
        </w:tc>
        <w:tc>
          <w:tcPr>
            <w:tcW w:w="5954" w:type="dxa"/>
            <w:gridSpan w:val="3"/>
            <w:tcBorders>
              <w:top w:val="single" w:sz="4" w:space="0" w:color="auto"/>
              <w:left w:val="single" w:sz="4" w:space="0" w:color="auto"/>
              <w:bottom w:val="single" w:sz="4" w:space="0" w:color="auto"/>
              <w:right w:val="single" w:sz="4" w:space="0" w:color="auto"/>
            </w:tcBorders>
            <w:hideMark/>
          </w:tcPr>
          <w:p w14:paraId="27F33398"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 xml:space="preserve">   Ugdymo turinio gairės (kompetencijos ir ugdymosi sritys) pagal Bendrąją priešmokyklinio ugdymo programą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80F2968"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Pasiekimų lygių požymių  vertinimas pagal pasiekimų sritis</w:t>
            </w:r>
          </w:p>
        </w:tc>
        <w:tc>
          <w:tcPr>
            <w:tcW w:w="2415" w:type="dxa"/>
            <w:vMerge w:val="restart"/>
            <w:tcBorders>
              <w:top w:val="single" w:sz="4" w:space="0" w:color="auto"/>
              <w:left w:val="single" w:sz="4" w:space="0" w:color="auto"/>
              <w:bottom w:val="single" w:sz="4" w:space="0" w:color="auto"/>
              <w:right w:val="single" w:sz="4" w:space="0" w:color="auto"/>
            </w:tcBorders>
            <w:hideMark/>
          </w:tcPr>
          <w:p w14:paraId="38B456CB"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Pastabos (integracija ir t. t.)</w:t>
            </w:r>
          </w:p>
        </w:tc>
      </w:tr>
      <w:tr w:rsidR="00585DC0" w:rsidRPr="00585DC0" w14:paraId="778EB88E" w14:textId="77777777" w:rsidTr="00585DC0">
        <w:trPr>
          <w:jc w:val="center"/>
        </w:trPr>
        <w:tc>
          <w:tcPr>
            <w:tcW w:w="1135" w:type="dxa"/>
            <w:vMerge w:val="restart"/>
            <w:tcBorders>
              <w:top w:val="single" w:sz="4" w:space="0" w:color="auto"/>
              <w:left w:val="single" w:sz="4" w:space="0" w:color="auto"/>
              <w:right w:val="single" w:sz="4" w:space="0" w:color="auto"/>
            </w:tcBorders>
          </w:tcPr>
          <w:p w14:paraId="397F5F8B" w14:textId="77777777" w:rsidR="00585DC0" w:rsidRPr="00585DC0" w:rsidRDefault="00585DC0" w:rsidP="00585DC0">
            <w:pPr>
              <w:spacing w:line="256" w:lineRule="auto"/>
              <w:contextualSpacing/>
              <w:jc w:val="both"/>
              <w:rPr>
                <w:rFonts w:cs="Times New Roman"/>
                <w:szCs w:val="24"/>
              </w:rPr>
            </w:pPr>
          </w:p>
        </w:tc>
        <w:tc>
          <w:tcPr>
            <w:tcW w:w="1706" w:type="dxa"/>
            <w:vMerge w:val="restart"/>
            <w:tcBorders>
              <w:top w:val="single" w:sz="4" w:space="0" w:color="auto"/>
              <w:left w:val="single" w:sz="4" w:space="0" w:color="auto"/>
              <w:right w:val="single" w:sz="4" w:space="0" w:color="auto"/>
            </w:tcBorders>
          </w:tcPr>
          <w:p w14:paraId="668130BC" w14:textId="77777777" w:rsidR="00585DC0" w:rsidRPr="00585DC0" w:rsidRDefault="00585DC0" w:rsidP="00585DC0">
            <w:pPr>
              <w:spacing w:line="256" w:lineRule="auto"/>
              <w:contextualSpacing/>
              <w:jc w:val="both"/>
              <w:rPr>
                <w:rFonts w:cs="Times New Roman"/>
                <w:szCs w:val="24"/>
              </w:rPr>
            </w:pPr>
          </w:p>
        </w:tc>
        <w:tc>
          <w:tcPr>
            <w:tcW w:w="2134" w:type="dxa"/>
            <w:tcBorders>
              <w:top w:val="single" w:sz="4" w:space="0" w:color="auto"/>
              <w:left w:val="single" w:sz="4" w:space="0" w:color="auto"/>
              <w:bottom w:val="single" w:sz="4" w:space="0" w:color="auto"/>
              <w:right w:val="single" w:sz="4" w:space="0" w:color="auto"/>
            </w:tcBorders>
            <w:hideMark/>
          </w:tcPr>
          <w:p w14:paraId="053782F4"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Projekto/temos tikslas</w:t>
            </w:r>
          </w:p>
        </w:tc>
        <w:tc>
          <w:tcPr>
            <w:tcW w:w="1417" w:type="dxa"/>
            <w:tcBorders>
              <w:top w:val="single" w:sz="4" w:space="0" w:color="auto"/>
              <w:left w:val="single" w:sz="4" w:space="0" w:color="auto"/>
              <w:bottom w:val="single" w:sz="4" w:space="0" w:color="auto"/>
              <w:right w:val="single" w:sz="4" w:space="0" w:color="auto"/>
            </w:tcBorders>
            <w:hideMark/>
          </w:tcPr>
          <w:p w14:paraId="3DA77846"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Ugdymosi sritis</w:t>
            </w:r>
          </w:p>
        </w:tc>
        <w:tc>
          <w:tcPr>
            <w:tcW w:w="2403" w:type="dxa"/>
            <w:tcBorders>
              <w:top w:val="single" w:sz="4" w:space="0" w:color="auto"/>
              <w:left w:val="single" w:sz="4" w:space="0" w:color="auto"/>
              <w:bottom w:val="single" w:sz="4" w:space="0" w:color="auto"/>
              <w:right w:val="single" w:sz="4" w:space="0" w:color="auto"/>
            </w:tcBorders>
            <w:hideMark/>
          </w:tcPr>
          <w:p w14:paraId="5CBDE0A8"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Ugdomi gebėjimai ir žinios</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B6074F4" w14:textId="77777777" w:rsidR="00585DC0" w:rsidRPr="00585DC0" w:rsidRDefault="00585DC0" w:rsidP="00585DC0">
            <w:pPr>
              <w:rPr>
                <w:rFonts w:cs="Times New Roman"/>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E73B25F" w14:textId="77777777" w:rsidR="00585DC0" w:rsidRPr="00585DC0" w:rsidRDefault="00585DC0" w:rsidP="00585DC0">
            <w:pPr>
              <w:rPr>
                <w:rFonts w:cs="Times New Roman"/>
                <w:szCs w:val="24"/>
              </w:rPr>
            </w:pPr>
          </w:p>
        </w:tc>
      </w:tr>
      <w:tr w:rsidR="00585DC0" w:rsidRPr="00585DC0" w14:paraId="66D3D25C" w14:textId="77777777" w:rsidTr="00585DC0">
        <w:trPr>
          <w:jc w:val="center"/>
        </w:trPr>
        <w:tc>
          <w:tcPr>
            <w:tcW w:w="1135" w:type="dxa"/>
            <w:vMerge/>
            <w:tcBorders>
              <w:left w:val="single" w:sz="4" w:space="0" w:color="auto"/>
              <w:right w:val="single" w:sz="4" w:space="0" w:color="auto"/>
            </w:tcBorders>
          </w:tcPr>
          <w:p w14:paraId="394B1BD1"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right w:val="single" w:sz="4" w:space="0" w:color="auto"/>
            </w:tcBorders>
          </w:tcPr>
          <w:p w14:paraId="11770110" w14:textId="77777777" w:rsidR="00585DC0" w:rsidRPr="00585DC0" w:rsidRDefault="00585DC0" w:rsidP="00585DC0">
            <w:pPr>
              <w:spacing w:line="256" w:lineRule="auto"/>
              <w:contextualSpacing/>
              <w:jc w:val="both"/>
              <w:rPr>
                <w:rFonts w:cs="Times New Roman"/>
                <w:szCs w:val="24"/>
              </w:rPr>
            </w:pPr>
          </w:p>
        </w:tc>
        <w:tc>
          <w:tcPr>
            <w:tcW w:w="2134" w:type="dxa"/>
            <w:vMerge w:val="restart"/>
            <w:tcBorders>
              <w:top w:val="single" w:sz="4" w:space="0" w:color="auto"/>
              <w:left w:val="single" w:sz="4" w:space="0" w:color="auto"/>
              <w:right w:val="single" w:sz="4" w:space="0" w:color="auto"/>
            </w:tcBorders>
          </w:tcPr>
          <w:p w14:paraId="1D707804"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7EB8E394"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15FF9277"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08A28FB6"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5F700099" w14:textId="77777777" w:rsidR="00585DC0" w:rsidRPr="00585DC0" w:rsidRDefault="00585DC0" w:rsidP="00585DC0">
            <w:pPr>
              <w:spacing w:line="256" w:lineRule="auto"/>
              <w:contextualSpacing/>
              <w:jc w:val="both"/>
              <w:rPr>
                <w:rFonts w:cs="Times New Roman"/>
                <w:szCs w:val="24"/>
              </w:rPr>
            </w:pPr>
          </w:p>
        </w:tc>
      </w:tr>
      <w:tr w:rsidR="00585DC0" w:rsidRPr="00585DC0" w14:paraId="17055DD5" w14:textId="77777777" w:rsidTr="00585DC0">
        <w:trPr>
          <w:jc w:val="center"/>
        </w:trPr>
        <w:tc>
          <w:tcPr>
            <w:tcW w:w="1135" w:type="dxa"/>
            <w:vMerge/>
            <w:tcBorders>
              <w:left w:val="single" w:sz="4" w:space="0" w:color="auto"/>
              <w:right w:val="single" w:sz="4" w:space="0" w:color="auto"/>
            </w:tcBorders>
          </w:tcPr>
          <w:p w14:paraId="6739F906"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right w:val="single" w:sz="4" w:space="0" w:color="auto"/>
            </w:tcBorders>
          </w:tcPr>
          <w:p w14:paraId="361340B5" w14:textId="77777777" w:rsidR="00585DC0" w:rsidRPr="00585DC0" w:rsidRDefault="00585DC0" w:rsidP="00585DC0">
            <w:pPr>
              <w:spacing w:line="256" w:lineRule="auto"/>
              <w:contextualSpacing/>
              <w:jc w:val="both"/>
              <w:rPr>
                <w:rFonts w:cs="Times New Roman"/>
                <w:szCs w:val="24"/>
              </w:rPr>
            </w:pPr>
          </w:p>
        </w:tc>
        <w:tc>
          <w:tcPr>
            <w:tcW w:w="2134" w:type="dxa"/>
            <w:vMerge/>
            <w:tcBorders>
              <w:left w:val="single" w:sz="4" w:space="0" w:color="auto"/>
              <w:right w:val="single" w:sz="4" w:space="0" w:color="auto"/>
            </w:tcBorders>
          </w:tcPr>
          <w:p w14:paraId="1BA63E51"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53B165BE"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57990C54"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257AD858"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74CA7C09" w14:textId="77777777" w:rsidR="00585DC0" w:rsidRPr="00585DC0" w:rsidRDefault="00585DC0" w:rsidP="00585DC0">
            <w:pPr>
              <w:spacing w:line="256" w:lineRule="auto"/>
              <w:contextualSpacing/>
              <w:jc w:val="both"/>
              <w:rPr>
                <w:rFonts w:cs="Times New Roman"/>
                <w:szCs w:val="24"/>
              </w:rPr>
            </w:pPr>
          </w:p>
        </w:tc>
      </w:tr>
      <w:tr w:rsidR="00585DC0" w:rsidRPr="00585DC0" w14:paraId="00C3827B" w14:textId="77777777" w:rsidTr="00585DC0">
        <w:trPr>
          <w:jc w:val="center"/>
        </w:trPr>
        <w:tc>
          <w:tcPr>
            <w:tcW w:w="1135" w:type="dxa"/>
            <w:vMerge/>
            <w:tcBorders>
              <w:left w:val="single" w:sz="4" w:space="0" w:color="auto"/>
              <w:bottom w:val="single" w:sz="4" w:space="0" w:color="auto"/>
              <w:right w:val="single" w:sz="4" w:space="0" w:color="auto"/>
            </w:tcBorders>
          </w:tcPr>
          <w:p w14:paraId="43ED71E5"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bottom w:val="single" w:sz="4" w:space="0" w:color="auto"/>
              <w:right w:val="single" w:sz="4" w:space="0" w:color="auto"/>
            </w:tcBorders>
          </w:tcPr>
          <w:p w14:paraId="07373CE8" w14:textId="77777777" w:rsidR="00585DC0" w:rsidRPr="00585DC0" w:rsidRDefault="00585DC0" w:rsidP="00585DC0">
            <w:pPr>
              <w:spacing w:line="256" w:lineRule="auto"/>
              <w:contextualSpacing/>
              <w:jc w:val="both"/>
              <w:rPr>
                <w:rFonts w:cs="Times New Roman"/>
                <w:szCs w:val="24"/>
              </w:rPr>
            </w:pPr>
          </w:p>
        </w:tc>
        <w:tc>
          <w:tcPr>
            <w:tcW w:w="2134" w:type="dxa"/>
            <w:vMerge/>
            <w:tcBorders>
              <w:left w:val="single" w:sz="4" w:space="0" w:color="auto"/>
              <w:bottom w:val="single" w:sz="4" w:space="0" w:color="auto"/>
              <w:right w:val="single" w:sz="4" w:space="0" w:color="auto"/>
            </w:tcBorders>
          </w:tcPr>
          <w:p w14:paraId="6D28342B"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3A66560D"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02FFF117"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2FD0B3F5"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7494851C" w14:textId="77777777" w:rsidR="00585DC0" w:rsidRPr="00585DC0" w:rsidRDefault="00585DC0" w:rsidP="00585DC0">
            <w:pPr>
              <w:spacing w:line="256" w:lineRule="auto"/>
              <w:contextualSpacing/>
              <w:jc w:val="both"/>
              <w:rPr>
                <w:rFonts w:cs="Times New Roman"/>
                <w:szCs w:val="24"/>
              </w:rPr>
            </w:pPr>
          </w:p>
        </w:tc>
      </w:tr>
    </w:tbl>
    <w:p w14:paraId="67714D2C" w14:textId="77777777" w:rsidR="00585DC0" w:rsidRPr="00585DC0" w:rsidRDefault="00585DC0" w:rsidP="00585DC0">
      <w:pPr>
        <w:spacing w:after="160" w:line="256" w:lineRule="auto"/>
        <w:ind w:left="720" w:hanging="720"/>
        <w:contextualSpacing/>
        <w:jc w:val="center"/>
        <w:rPr>
          <w:rFonts w:cs="Times New Roman"/>
          <w:szCs w:val="24"/>
        </w:rPr>
      </w:pPr>
      <w:r w:rsidRPr="00585DC0">
        <w:rPr>
          <w:rFonts w:cs="Times New Roman"/>
          <w:szCs w:val="24"/>
        </w:rPr>
        <w:t>______________________</w:t>
      </w:r>
    </w:p>
    <w:p w14:paraId="00AA7C70" w14:textId="77777777" w:rsidR="00585DC0" w:rsidRPr="00585DC0" w:rsidRDefault="00585DC0" w:rsidP="00585DC0">
      <w:pPr>
        <w:jc w:val="both"/>
        <w:textAlignment w:val="center"/>
        <w:rPr>
          <w:rFonts w:cs="Times New Roman"/>
          <w:szCs w:val="24"/>
        </w:rPr>
      </w:pPr>
    </w:p>
    <w:p w14:paraId="4245E462" w14:textId="6144E0EB" w:rsidR="00730428" w:rsidRDefault="00730428" w:rsidP="005D765E">
      <w:pPr>
        <w:jc w:val="both"/>
        <w:textAlignment w:val="center"/>
        <w:rPr>
          <w:rFonts w:cs="Times New Roman"/>
          <w:szCs w:val="24"/>
        </w:rPr>
      </w:pPr>
    </w:p>
    <w:p w14:paraId="0B81F581" w14:textId="28823D5F" w:rsidR="009C640F" w:rsidRDefault="005D765E" w:rsidP="005D765E">
      <w:pPr>
        <w:textAlignment w:val="cente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00730428">
        <w:rPr>
          <w:rFonts w:cs="Times New Roman"/>
          <w:szCs w:val="24"/>
        </w:rPr>
        <w:t xml:space="preserve"> </w:t>
      </w:r>
    </w:p>
    <w:p w14:paraId="7D051E34" w14:textId="77777777" w:rsidR="009C640F" w:rsidRDefault="009C640F" w:rsidP="005D765E">
      <w:pPr>
        <w:textAlignment w:val="center"/>
        <w:rPr>
          <w:rFonts w:cs="Times New Roman"/>
          <w:szCs w:val="24"/>
        </w:rPr>
      </w:pPr>
    </w:p>
    <w:p w14:paraId="5B77659E" w14:textId="77777777" w:rsidR="009C640F" w:rsidRDefault="009C640F" w:rsidP="005D765E">
      <w:pPr>
        <w:textAlignment w:val="center"/>
        <w:rPr>
          <w:rFonts w:cs="Times New Roman"/>
          <w:szCs w:val="24"/>
        </w:rPr>
      </w:pPr>
    </w:p>
    <w:p w14:paraId="40039C9F" w14:textId="77777777" w:rsidR="009C640F" w:rsidRDefault="009C640F" w:rsidP="005D765E">
      <w:pPr>
        <w:textAlignment w:val="center"/>
        <w:rPr>
          <w:rFonts w:cs="Times New Roman"/>
          <w:szCs w:val="24"/>
        </w:rPr>
      </w:pPr>
    </w:p>
    <w:p w14:paraId="6EC2D0EC" w14:textId="77777777" w:rsidR="00700187" w:rsidRDefault="00700187" w:rsidP="009C640F">
      <w:pPr>
        <w:ind w:left="9639"/>
        <w:textAlignment w:val="center"/>
        <w:rPr>
          <w:rFonts w:cs="Times New Roman"/>
          <w:szCs w:val="24"/>
        </w:rPr>
      </w:pPr>
    </w:p>
    <w:p w14:paraId="30BB2027" w14:textId="77777777" w:rsidR="00700187" w:rsidRDefault="00700187" w:rsidP="009C640F">
      <w:pPr>
        <w:ind w:left="9639"/>
        <w:textAlignment w:val="center"/>
        <w:rPr>
          <w:rFonts w:cs="Times New Roman"/>
          <w:szCs w:val="24"/>
        </w:rPr>
      </w:pPr>
    </w:p>
    <w:p w14:paraId="2768A3F7" w14:textId="77777777" w:rsidR="00700187" w:rsidRDefault="005D765E" w:rsidP="009C640F">
      <w:pPr>
        <w:ind w:left="9639"/>
        <w:textAlignment w:val="center"/>
        <w:rPr>
          <w:rFonts w:cs="Times New Roman"/>
          <w:szCs w:val="24"/>
        </w:rPr>
      </w:pPr>
      <w:r>
        <w:rPr>
          <w:rFonts w:cs="Times New Roman"/>
          <w:szCs w:val="24"/>
        </w:rPr>
        <w:lastRenderedPageBreak/>
        <w:t>Raseinių Viktoro Petkaus progimnazijos</w:t>
      </w:r>
    </w:p>
    <w:p w14:paraId="2E338A88" w14:textId="095BF23C" w:rsidR="005D765E" w:rsidRPr="00063135" w:rsidRDefault="005D765E" w:rsidP="009C640F">
      <w:pPr>
        <w:ind w:left="9639"/>
        <w:textAlignment w:val="center"/>
        <w:rPr>
          <w:rFonts w:cs="Times New Roman"/>
          <w:szCs w:val="24"/>
        </w:rPr>
      </w:pPr>
      <w:r w:rsidRPr="00156D99">
        <w:rPr>
          <w:rFonts w:cs="Times New Roman"/>
          <w:szCs w:val="24"/>
        </w:rPr>
        <w:t>Priešmokyklinio ugd</w:t>
      </w:r>
      <w:r>
        <w:rPr>
          <w:rFonts w:cs="Times New Roman"/>
          <w:szCs w:val="24"/>
        </w:rPr>
        <w:t>ymo tvarkos aprašo</w:t>
      </w:r>
    </w:p>
    <w:p w14:paraId="376BD7D9" w14:textId="77777777" w:rsidR="00700187" w:rsidRDefault="00C139C9" w:rsidP="009C640F">
      <w:pPr>
        <w:ind w:left="9639"/>
        <w:textAlignment w:val="center"/>
        <w:rPr>
          <w:rFonts w:eastAsia="Times New Roman" w:cs="Times New Roman"/>
          <w:bCs/>
          <w:color w:val="000000"/>
          <w:lang w:eastAsia="lt-LT"/>
        </w:rPr>
      </w:pPr>
      <w:r w:rsidRPr="00BF772A">
        <w:rPr>
          <w:rFonts w:eastAsia="Times New Roman" w:cs="Times New Roman"/>
          <w:bCs/>
          <w:color w:val="000000"/>
          <w:lang w:eastAsia="lt-LT"/>
        </w:rPr>
        <w:t>3</w:t>
      </w:r>
      <w:r w:rsidRPr="00063135">
        <w:rPr>
          <w:rFonts w:eastAsia="Times New Roman" w:cs="Times New Roman"/>
          <w:bCs/>
          <w:color w:val="000000"/>
          <w:lang w:eastAsia="lt-LT"/>
        </w:rPr>
        <w:t xml:space="preserve"> priedas</w:t>
      </w:r>
      <w:r w:rsidR="005D765E" w:rsidRPr="00BF772A">
        <w:rPr>
          <w:rFonts w:eastAsia="Times New Roman" w:cs="Times New Roman"/>
          <w:bCs/>
          <w:color w:val="000000"/>
          <w:lang w:eastAsia="lt-LT"/>
        </w:rPr>
        <w:t xml:space="preserve"> </w:t>
      </w:r>
    </w:p>
    <w:p w14:paraId="54A5CF74" w14:textId="77777777" w:rsidR="005D765E" w:rsidRDefault="005D765E" w:rsidP="005D765E">
      <w:pPr>
        <w:pStyle w:val="Sraopastraipa"/>
        <w:jc w:val="both"/>
        <w:rPr>
          <w:rFonts w:ascii="Times New Roman" w:hAnsi="Times New Roman" w:cs="Times New Roman"/>
          <w:sz w:val="24"/>
          <w:szCs w:val="24"/>
        </w:rPr>
      </w:pPr>
    </w:p>
    <w:p w14:paraId="2CC4AADA" w14:textId="77777777" w:rsidR="00FD098A" w:rsidRDefault="00FD098A" w:rsidP="00FD098A">
      <w:pPr>
        <w:jc w:val="center"/>
        <w:rPr>
          <w:rFonts w:cs="Times New Roman"/>
          <w:b/>
          <w:szCs w:val="24"/>
        </w:rPr>
      </w:pPr>
      <w:r w:rsidRPr="006E6F3D">
        <w:rPr>
          <w:rFonts w:cs="Times New Roman"/>
          <w:b/>
          <w:szCs w:val="24"/>
        </w:rPr>
        <w:t>RASEINIŲ VI</w:t>
      </w:r>
      <w:r>
        <w:rPr>
          <w:rFonts w:cs="Times New Roman"/>
          <w:b/>
          <w:szCs w:val="24"/>
        </w:rPr>
        <w:t>KTORO PETKAUS PROGIMNAZIJA</w:t>
      </w:r>
    </w:p>
    <w:p w14:paraId="1CDC19C9" w14:textId="2530EB35" w:rsidR="00FD098A" w:rsidRDefault="00235BBF" w:rsidP="00DB0314">
      <w:pPr>
        <w:jc w:val="center"/>
        <w:rPr>
          <w:rFonts w:cs="Times New Roman"/>
          <w:b/>
          <w:szCs w:val="24"/>
        </w:rPr>
      </w:pPr>
      <w:r>
        <w:rPr>
          <w:rFonts w:cs="Times New Roman"/>
          <w:b/>
          <w:szCs w:val="24"/>
        </w:rPr>
        <w:t>_____</w:t>
      </w:r>
      <w:r w:rsidR="00FD098A">
        <w:rPr>
          <w:rFonts w:cs="Times New Roman"/>
          <w:b/>
          <w:szCs w:val="24"/>
        </w:rPr>
        <w:t>–</w:t>
      </w:r>
      <w:r>
        <w:rPr>
          <w:rFonts w:cs="Times New Roman"/>
          <w:b/>
          <w:szCs w:val="24"/>
        </w:rPr>
        <w:t>_____</w:t>
      </w:r>
      <w:r w:rsidR="00FD098A">
        <w:rPr>
          <w:rFonts w:cs="Times New Roman"/>
          <w:b/>
          <w:szCs w:val="24"/>
        </w:rPr>
        <w:t>M. M. PRIEŠMOKYKLINIO UGDYMO GRUPĖS (MODELIS 10,5 VAL.)</w:t>
      </w:r>
      <w:r w:rsidR="00DB0314">
        <w:rPr>
          <w:rFonts w:cs="Times New Roman"/>
          <w:b/>
          <w:szCs w:val="24"/>
        </w:rPr>
        <w:t xml:space="preserve"> </w:t>
      </w:r>
      <w:r w:rsidR="00FD098A">
        <w:rPr>
          <w:rFonts w:cs="Times New Roman"/>
          <w:b/>
          <w:szCs w:val="24"/>
        </w:rPr>
        <w:t>SAVAITĖS UGDOMOSIOS VEIKLOS PLANAS</w:t>
      </w:r>
    </w:p>
    <w:p w14:paraId="42D60577" w14:textId="77777777" w:rsidR="00FD098A" w:rsidRDefault="00FD098A" w:rsidP="00FD098A">
      <w:pPr>
        <w:jc w:val="both"/>
        <w:rPr>
          <w:rFonts w:cs="Times New Roman"/>
          <w:b/>
          <w:szCs w:val="24"/>
        </w:rPr>
      </w:pPr>
    </w:p>
    <w:p w14:paraId="279C9114" w14:textId="77777777" w:rsidR="00FD098A" w:rsidRDefault="00FD098A" w:rsidP="00FD098A"/>
    <w:p w14:paraId="3C7686DB" w14:textId="77777777" w:rsidR="00FD098A" w:rsidRDefault="00FD098A" w:rsidP="00FD098A"/>
    <w:tbl>
      <w:tblPr>
        <w:tblStyle w:val="TableNormal1"/>
        <w:tblW w:w="14164"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3102"/>
        <w:gridCol w:w="168"/>
        <w:gridCol w:w="7677"/>
      </w:tblGrid>
      <w:tr w:rsidR="00FD098A" w:rsidRPr="00AA1FC0" w14:paraId="33CAE9FB" w14:textId="77777777" w:rsidTr="00FD098A">
        <w:trPr>
          <w:trHeight w:val="628"/>
        </w:trPr>
        <w:tc>
          <w:tcPr>
            <w:tcW w:w="14164" w:type="dxa"/>
            <w:gridSpan w:val="4"/>
          </w:tcPr>
          <w:p w14:paraId="2A204A30" w14:textId="77777777" w:rsidR="00FD098A" w:rsidRPr="00AA1FC0" w:rsidRDefault="00FD098A" w:rsidP="0003646B">
            <w:pPr>
              <w:pStyle w:val="TableParagraph"/>
              <w:spacing w:line="273" w:lineRule="exact"/>
              <w:rPr>
                <w:sz w:val="24"/>
                <w:szCs w:val="24"/>
                <w:lang w:val="lt-LT"/>
              </w:rPr>
            </w:pPr>
            <w:r w:rsidRPr="00AA1FC0">
              <w:rPr>
                <w:sz w:val="24"/>
                <w:szCs w:val="24"/>
                <w:lang w:val="lt-LT"/>
              </w:rPr>
              <w:t>Veiklos/</w:t>
            </w:r>
            <w:r w:rsidRPr="00AA1FC0">
              <w:rPr>
                <w:spacing w:val="-3"/>
                <w:sz w:val="24"/>
                <w:szCs w:val="24"/>
                <w:lang w:val="lt-LT"/>
              </w:rPr>
              <w:t xml:space="preserve"> </w:t>
            </w:r>
            <w:r w:rsidRPr="00AA1FC0">
              <w:rPr>
                <w:sz w:val="24"/>
                <w:szCs w:val="24"/>
                <w:lang w:val="lt-LT"/>
              </w:rPr>
              <w:t>projekto</w:t>
            </w:r>
            <w:r w:rsidRPr="00AA1FC0">
              <w:rPr>
                <w:spacing w:val="-3"/>
                <w:sz w:val="24"/>
                <w:szCs w:val="24"/>
                <w:lang w:val="lt-LT"/>
              </w:rPr>
              <w:t xml:space="preserve"> </w:t>
            </w:r>
            <w:r w:rsidRPr="00AA1FC0">
              <w:rPr>
                <w:sz w:val="24"/>
                <w:szCs w:val="24"/>
                <w:lang w:val="lt-LT"/>
              </w:rPr>
              <w:t>pavadinimas</w:t>
            </w:r>
          </w:p>
        </w:tc>
      </w:tr>
      <w:tr w:rsidR="00FD098A" w:rsidRPr="00AA1FC0" w14:paraId="4835116E" w14:textId="77777777" w:rsidTr="00AA1FC0">
        <w:trPr>
          <w:trHeight w:val="665"/>
        </w:trPr>
        <w:tc>
          <w:tcPr>
            <w:tcW w:w="14164" w:type="dxa"/>
            <w:gridSpan w:val="4"/>
          </w:tcPr>
          <w:p w14:paraId="0A7F1429"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3"/>
                <w:sz w:val="24"/>
                <w:szCs w:val="24"/>
                <w:lang w:val="lt-LT"/>
              </w:rPr>
              <w:t xml:space="preserve"> </w:t>
            </w:r>
            <w:r w:rsidRPr="00AA1FC0">
              <w:rPr>
                <w:sz w:val="24"/>
                <w:szCs w:val="24"/>
                <w:lang w:val="lt-LT"/>
              </w:rPr>
              <w:t>pasiekimai</w:t>
            </w:r>
            <w:r w:rsidRPr="00AA1FC0">
              <w:rPr>
                <w:spacing w:val="55"/>
                <w:sz w:val="24"/>
                <w:szCs w:val="24"/>
                <w:lang w:val="lt-LT"/>
              </w:rPr>
              <w:t xml:space="preserve"> </w:t>
            </w:r>
            <w:r w:rsidRPr="00AA1FC0">
              <w:rPr>
                <w:sz w:val="24"/>
                <w:szCs w:val="24"/>
                <w:lang w:val="lt-LT"/>
              </w:rPr>
              <w:t>(1</w:t>
            </w:r>
            <w:r w:rsidRPr="00AA1FC0">
              <w:rPr>
                <w:spacing w:val="-3"/>
                <w:sz w:val="24"/>
                <w:szCs w:val="24"/>
                <w:lang w:val="lt-LT"/>
              </w:rPr>
              <w:t xml:space="preserve"> </w:t>
            </w:r>
            <w:r w:rsidRPr="00AA1FC0">
              <w:rPr>
                <w:sz w:val="24"/>
                <w:szCs w:val="24"/>
                <w:lang w:val="lt-LT"/>
              </w:rPr>
              <w:t>etapas)</w:t>
            </w:r>
            <w:r w:rsidRPr="00AA1FC0">
              <w:rPr>
                <w:spacing w:val="2"/>
                <w:sz w:val="24"/>
                <w:szCs w:val="24"/>
                <w:lang w:val="lt-LT"/>
              </w:rPr>
              <w:t xml:space="preserve"> </w:t>
            </w:r>
            <w:r w:rsidRPr="00AA1FC0">
              <w:rPr>
                <w:sz w:val="24"/>
                <w:szCs w:val="24"/>
                <w:lang w:val="lt-LT"/>
              </w:rPr>
              <w:t>PAMATINĖ</w:t>
            </w:r>
            <w:r w:rsidRPr="00AA1FC0">
              <w:rPr>
                <w:spacing w:val="-6"/>
                <w:sz w:val="24"/>
                <w:szCs w:val="24"/>
                <w:lang w:val="lt-LT"/>
              </w:rPr>
              <w:t xml:space="preserve"> </w:t>
            </w:r>
            <w:r w:rsidRPr="00AA1FC0">
              <w:rPr>
                <w:sz w:val="24"/>
                <w:szCs w:val="24"/>
                <w:lang w:val="lt-LT"/>
              </w:rPr>
              <w:t>VEIKLOS</w:t>
            </w:r>
            <w:r w:rsidRPr="00AA1FC0">
              <w:rPr>
                <w:spacing w:val="-6"/>
                <w:sz w:val="24"/>
                <w:szCs w:val="24"/>
                <w:lang w:val="lt-LT"/>
              </w:rPr>
              <w:t xml:space="preserve"> </w:t>
            </w:r>
            <w:r w:rsidRPr="00AA1FC0">
              <w:rPr>
                <w:sz w:val="24"/>
                <w:szCs w:val="24"/>
                <w:lang w:val="lt-LT"/>
              </w:rPr>
              <w:t>UGDYMOSI</w:t>
            </w:r>
            <w:r w:rsidRPr="00AA1FC0">
              <w:rPr>
                <w:spacing w:val="-5"/>
                <w:sz w:val="24"/>
                <w:szCs w:val="24"/>
                <w:lang w:val="lt-LT"/>
              </w:rPr>
              <w:t xml:space="preserve"> </w:t>
            </w:r>
            <w:r w:rsidRPr="00AA1FC0">
              <w:rPr>
                <w:sz w:val="24"/>
                <w:szCs w:val="24"/>
                <w:lang w:val="lt-LT"/>
              </w:rPr>
              <w:t>SRITIS</w:t>
            </w:r>
          </w:p>
        </w:tc>
      </w:tr>
      <w:tr w:rsidR="00FD098A" w:rsidRPr="00AA1FC0" w14:paraId="5F32926D" w14:textId="77777777" w:rsidTr="00AA1FC0">
        <w:trPr>
          <w:trHeight w:val="561"/>
        </w:trPr>
        <w:tc>
          <w:tcPr>
            <w:tcW w:w="14164" w:type="dxa"/>
            <w:gridSpan w:val="4"/>
          </w:tcPr>
          <w:p w14:paraId="36EA8D11" w14:textId="77777777" w:rsidR="00FD098A" w:rsidRPr="00AA1FC0" w:rsidRDefault="00FD098A" w:rsidP="0003646B">
            <w:pPr>
              <w:pStyle w:val="TableParagraph"/>
              <w:spacing w:line="273" w:lineRule="exact"/>
              <w:rPr>
                <w:sz w:val="24"/>
                <w:szCs w:val="24"/>
                <w:lang w:val="lt-LT"/>
              </w:rPr>
            </w:pPr>
            <w:r w:rsidRPr="00AA1FC0">
              <w:rPr>
                <w:sz w:val="24"/>
                <w:szCs w:val="24"/>
                <w:lang w:val="lt-LT"/>
              </w:rPr>
              <w:t>Plėtojamos</w:t>
            </w:r>
            <w:r w:rsidRPr="00AA1FC0">
              <w:rPr>
                <w:spacing w:val="-3"/>
                <w:sz w:val="24"/>
                <w:szCs w:val="24"/>
                <w:lang w:val="lt-LT"/>
              </w:rPr>
              <w:t xml:space="preserve"> </w:t>
            </w:r>
            <w:r w:rsidRPr="00AA1FC0">
              <w:rPr>
                <w:sz w:val="24"/>
                <w:szCs w:val="24"/>
                <w:lang w:val="lt-LT"/>
              </w:rPr>
              <w:t>kompetencijos</w:t>
            </w:r>
            <w:r w:rsidRPr="00AA1FC0">
              <w:rPr>
                <w:spacing w:val="-3"/>
                <w:sz w:val="24"/>
                <w:szCs w:val="24"/>
                <w:lang w:val="lt-LT"/>
              </w:rPr>
              <w:t xml:space="preserve"> </w:t>
            </w:r>
            <w:r w:rsidRPr="00AA1FC0">
              <w:rPr>
                <w:sz w:val="24"/>
                <w:szCs w:val="24"/>
                <w:lang w:val="lt-LT"/>
              </w:rPr>
              <w:t>(2</w:t>
            </w:r>
            <w:r w:rsidRPr="00AA1FC0">
              <w:rPr>
                <w:spacing w:val="-1"/>
                <w:sz w:val="24"/>
                <w:szCs w:val="24"/>
                <w:lang w:val="lt-LT"/>
              </w:rPr>
              <w:t xml:space="preserve"> </w:t>
            </w:r>
            <w:r w:rsidRPr="00AA1FC0">
              <w:rPr>
                <w:sz w:val="24"/>
                <w:szCs w:val="24"/>
                <w:lang w:val="lt-LT"/>
              </w:rPr>
              <w:t>etapas)</w:t>
            </w:r>
          </w:p>
        </w:tc>
      </w:tr>
      <w:tr w:rsidR="00FD098A" w:rsidRPr="00AA1FC0" w14:paraId="4A7957E8" w14:textId="77777777" w:rsidTr="00FD098A">
        <w:trPr>
          <w:trHeight w:val="882"/>
        </w:trPr>
        <w:tc>
          <w:tcPr>
            <w:tcW w:w="3217" w:type="dxa"/>
          </w:tcPr>
          <w:p w14:paraId="322843DA" w14:textId="77777777" w:rsidR="00FD098A" w:rsidRPr="00AA1FC0" w:rsidRDefault="00FD098A" w:rsidP="0003646B">
            <w:pPr>
              <w:pStyle w:val="TableParagraph"/>
              <w:spacing w:line="273" w:lineRule="exact"/>
              <w:rPr>
                <w:sz w:val="24"/>
                <w:szCs w:val="24"/>
                <w:lang w:val="lt-LT"/>
              </w:rPr>
            </w:pPr>
            <w:r w:rsidRPr="00AA1FC0">
              <w:rPr>
                <w:sz w:val="24"/>
                <w:szCs w:val="24"/>
                <w:lang w:val="lt-LT"/>
              </w:rPr>
              <w:t>Ugdymosi</w:t>
            </w:r>
            <w:r w:rsidRPr="00AA1FC0">
              <w:rPr>
                <w:spacing w:val="-2"/>
                <w:sz w:val="24"/>
                <w:szCs w:val="24"/>
                <w:lang w:val="lt-LT"/>
              </w:rPr>
              <w:t xml:space="preserve"> </w:t>
            </w:r>
            <w:r w:rsidRPr="00AA1FC0">
              <w:rPr>
                <w:sz w:val="24"/>
                <w:szCs w:val="24"/>
                <w:lang w:val="lt-LT"/>
              </w:rPr>
              <w:t>uždaviniai</w:t>
            </w:r>
            <w:r w:rsidRPr="00AA1FC0">
              <w:rPr>
                <w:spacing w:val="-2"/>
                <w:sz w:val="24"/>
                <w:szCs w:val="24"/>
                <w:lang w:val="lt-LT"/>
              </w:rPr>
              <w:t xml:space="preserve"> </w:t>
            </w:r>
            <w:r w:rsidRPr="00AA1FC0">
              <w:rPr>
                <w:sz w:val="24"/>
                <w:szCs w:val="24"/>
                <w:lang w:val="lt-LT"/>
              </w:rPr>
              <w:t>(3</w:t>
            </w:r>
          </w:p>
          <w:p w14:paraId="4DBFDD62" w14:textId="77777777" w:rsidR="00FD098A" w:rsidRPr="00AA1FC0" w:rsidRDefault="00FD098A" w:rsidP="0003646B">
            <w:pPr>
              <w:pStyle w:val="TableParagraph"/>
              <w:spacing w:before="17"/>
              <w:rPr>
                <w:sz w:val="24"/>
                <w:szCs w:val="24"/>
                <w:lang w:val="lt-LT"/>
              </w:rPr>
            </w:pPr>
            <w:r w:rsidRPr="00AA1FC0">
              <w:rPr>
                <w:sz w:val="24"/>
                <w:szCs w:val="24"/>
                <w:lang w:val="lt-LT"/>
              </w:rPr>
              <w:t>etapas)</w:t>
            </w:r>
          </w:p>
        </w:tc>
        <w:tc>
          <w:tcPr>
            <w:tcW w:w="3102" w:type="dxa"/>
          </w:tcPr>
          <w:p w14:paraId="549CD49D"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3"/>
                <w:sz w:val="24"/>
                <w:szCs w:val="24"/>
                <w:lang w:val="lt-LT"/>
              </w:rPr>
              <w:t xml:space="preserve"> </w:t>
            </w:r>
            <w:r w:rsidRPr="00AA1FC0">
              <w:rPr>
                <w:sz w:val="24"/>
                <w:szCs w:val="24"/>
                <w:lang w:val="lt-LT"/>
              </w:rPr>
              <w:t>idėjos</w:t>
            </w:r>
            <w:r w:rsidRPr="00AA1FC0">
              <w:rPr>
                <w:spacing w:val="-4"/>
                <w:sz w:val="24"/>
                <w:szCs w:val="24"/>
                <w:lang w:val="lt-LT"/>
              </w:rPr>
              <w:t xml:space="preserve"> </w:t>
            </w:r>
            <w:r w:rsidRPr="00AA1FC0">
              <w:rPr>
                <w:sz w:val="24"/>
                <w:szCs w:val="24"/>
                <w:lang w:val="lt-LT"/>
              </w:rPr>
              <w:t>ir</w:t>
            </w:r>
            <w:r w:rsidRPr="00AA1FC0">
              <w:rPr>
                <w:spacing w:val="-7"/>
                <w:sz w:val="24"/>
                <w:szCs w:val="24"/>
                <w:lang w:val="lt-LT"/>
              </w:rPr>
              <w:t xml:space="preserve"> </w:t>
            </w:r>
            <w:r w:rsidRPr="00AA1FC0">
              <w:rPr>
                <w:sz w:val="24"/>
                <w:szCs w:val="24"/>
                <w:lang w:val="lt-LT"/>
              </w:rPr>
              <w:t>sumanymai</w:t>
            </w:r>
          </w:p>
          <w:p w14:paraId="1F9566F9" w14:textId="77777777" w:rsidR="00FD098A" w:rsidRPr="00AA1FC0" w:rsidRDefault="00FD098A" w:rsidP="0003646B">
            <w:pPr>
              <w:pStyle w:val="TableParagraph"/>
              <w:spacing w:before="12"/>
              <w:rPr>
                <w:sz w:val="24"/>
                <w:szCs w:val="24"/>
                <w:lang w:val="lt-LT"/>
              </w:rPr>
            </w:pPr>
            <w:r w:rsidRPr="00AA1FC0">
              <w:rPr>
                <w:sz w:val="24"/>
                <w:szCs w:val="24"/>
                <w:lang w:val="lt-LT"/>
              </w:rPr>
              <w:t>(5</w:t>
            </w:r>
            <w:r w:rsidRPr="00AA1FC0">
              <w:rPr>
                <w:spacing w:val="-3"/>
                <w:sz w:val="24"/>
                <w:szCs w:val="24"/>
                <w:lang w:val="lt-LT"/>
              </w:rPr>
              <w:t xml:space="preserve"> </w:t>
            </w:r>
            <w:r w:rsidRPr="00AA1FC0">
              <w:rPr>
                <w:sz w:val="24"/>
                <w:szCs w:val="24"/>
                <w:lang w:val="lt-LT"/>
              </w:rPr>
              <w:t>etapas)</w:t>
            </w:r>
            <w:r w:rsidRPr="00AA1FC0">
              <w:rPr>
                <w:spacing w:val="-5"/>
                <w:sz w:val="24"/>
                <w:szCs w:val="24"/>
                <w:lang w:val="lt-LT"/>
              </w:rPr>
              <w:t xml:space="preserve"> </w:t>
            </w:r>
            <w:r w:rsidRPr="00AA1FC0">
              <w:rPr>
                <w:sz w:val="24"/>
                <w:szCs w:val="24"/>
                <w:lang w:val="lt-LT"/>
              </w:rPr>
              <w:t>Nuolat</w:t>
            </w:r>
            <w:r w:rsidRPr="00AA1FC0">
              <w:rPr>
                <w:spacing w:val="2"/>
                <w:sz w:val="24"/>
                <w:szCs w:val="24"/>
                <w:lang w:val="lt-LT"/>
              </w:rPr>
              <w:t xml:space="preserve"> </w:t>
            </w:r>
            <w:r w:rsidRPr="00AA1FC0">
              <w:rPr>
                <w:sz w:val="24"/>
                <w:szCs w:val="24"/>
                <w:lang w:val="lt-LT"/>
              </w:rPr>
              <w:t>pildoma</w:t>
            </w:r>
          </w:p>
          <w:p w14:paraId="419C336D" w14:textId="77777777" w:rsidR="00FD098A" w:rsidRPr="00AA1FC0" w:rsidRDefault="00FD098A" w:rsidP="0003646B">
            <w:pPr>
              <w:pStyle w:val="TableParagraph"/>
              <w:spacing w:before="21"/>
              <w:rPr>
                <w:sz w:val="24"/>
                <w:szCs w:val="24"/>
                <w:lang w:val="lt-LT"/>
              </w:rPr>
            </w:pPr>
            <w:r w:rsidRPr="00AA1FC0">
              <w:rPr>
                <w:sz w:val="24"/>
                <w:szCs w:val="24"/>
                <w:lang w:val="lt-LT"/>
              </w:rPr>
              <w:t>procese</w:t>
            </w:r>
          </w:p>
        </w:tc>
        <w:tc>
          <w:tcPr>
            <w:tcW w:w="7845" w:type="dxa"/>
            <w:gridSpan w:val="2"/>
          </w:tcPr>
          <w:p w14:paraId="206DB5B1" w14:textId="77777777" w:rsidR="00FD098A" w:rsidRPr="00AA1FC0" w:rsidRDefault="00FD098A" w:rsidP="0003646B">
            <w:pPr>
              <w:pStyle w:val="TableParagraph"/>
              <w:spacing w:line="273" w:lineRule="exact"/>
              <w:rPr>
                <w:sz w:val="24"/>
                <w:szCs w:val="24"/>
                <w:lang w:val="lt-LT"/>
              </w:rPr>
            </w:pPr>
            <w:r w:rsidRPr="00AA1FC0">
              <w:rPr>
                <w:sz w:val="24"/>
                <w:szCs w:val="24"/>
                <w:lang w:val="lt-LT"/>
              </w:rPr>
              <w:t>Veiklos</w:t>
            </w:r>
            <w:r w:rsidRPr="00AA1FC0">
              <w:rPr>
                <w:spacing w:val="-3"/>
                <w:sz w:val="24"/>
                <w:szCs w:val="24"/>
                <w:lang w:val="lt-LT"/>
              </w:rPr>
              <w:t xml:space="preserve"> </w:t>
            </w:r>
            <w:r w:rsidRPr="00AA1FC0">
              <w:rPr>
                <w:sz w:val="24"/>
                <w:szCs w:val="24"/>
                <w:lang w:val="lt-LT"/>
              </w:rPr>
              <w:t>formos</w:t>
            </w:r>
            <w:r w:rsidRPr="00AA1FC0">
              <w:rPr>
                <w:spacing w:val="-4"/>
                <w:sz w:val="24"/>
                <w:szCs w:val="24"/>
                <w:lang w:val="lt-LT"/>
              </w:rPr>
              <w:t xml:space="preserve"> </w:t>
            </w:r>
            <w:r w:rsidRPr="00AA1FC0">
              <w:rPr>
                <w:sz w:val="24"/>
                <w:szCs w:val="24"/>
                <w:lang w:val="lt-LT"/>
              </w:rPr>
              <w:t>ir</w:t>
            </w:r>
            <w:r w:rsidRPr="00AA1FC0">
              <w:rPr>
                <w:spacing w:val="-6"/>
                <w:sz w:val="24"/>
                <w:szCs w:val="24"/>
                <w:lang w:val="lt-LT"/>
              </w:rPr>
              <w:t xml:space="preserve"> </w:t>
            </w:r>
            <w:r w:rsidRPr="00AA1FC0">
              <w:rPr>
                <w:sz w:val="24"/>
                <w:szCs w:val="24"/>
                <w:lang w:val="lt-LT"/>
              </w:rPr>
              <w:t>idėjos</w:t>
            </w:r>
            <w:r w:rsidRPr="00AA1FC0">
              <w:rPr>
                <w:spacing w:val="-2"/>
                <w:sz w:val="24"/>
                <w:szCs w:val="24"/>
                <w:lang w:val="lt-LT"/>
              </w:rPr>
              <w:t xml:space="preserve"> </w:t>
            </w:r>
            <w:r w:rsidRPr="00AA1FC0">
              <w:rPr>
                <w:sz w:val="24"/>
                <w:szCs w:val="24"/>
                <w:lang w:val="lt-LT"/>
              </w:rPr>
              <w:t>vaikų</w:t>
            </w:r>
            <w:r w:rsidRPr="00AA1FC0">
              <w:rPr>
                <w:spacing w:val="-1"/>
                <w:sz w:val="24"/>
                <w:szCs w:val="24"/>
                <w:lang w:val="lt-LT"/>
              </w:rPr>
              <w:t xml:space="preserve"> </w:t>
            </w:r>
            <w:r w:rsidRPr="00AA1FC0">
              <w:rPr>
                <w:sz w:val="24"/>
                <w:szCs w:val="24"/>
                <w:lang w:val="lt-LT"/>
              </w:rPr>
              <w:t>veiklai</w:t>
            </w:r>
          </w:p>
          <w:p w14:paraId="2BDFF9A7" w14:textId="77777777" w:rsidR="00FD098A" w:rsidRPr="00AA1FC0" w:rsidRDefault="00FD098A" w:rsidP="0003646B">
            <w:pPr>
              <w:pStyle w:val="TableParagraph"/>
              <w:spacing w:before="17"/>
              <w:rPr>
                <w:sz w:val="24"/>
                <w:szCs w:val="24"/>
                <w:lang w:val="lt-LT"/>
              </w:rPr>
            </w:pPr>
            <w:r w:rsidRPr="00AA1FC0">
              <w:rPr>
                <w:sz w:val="24"/>
                <w:szCs w:val="24"/>
                <w:lang w:val="lt-LT"/>
              </w:rPr>
              <w:t>(6</w:t>
            </w:r>
            <w:r w:rsidRPr="00AA1FC0">
              <w:rPr>
                <w:spacing w:val="1"/>
                <w:sz w:val="24"/>
                <w:szCs w:val="24"/>
                <w:lang w:val="lt-LT"/>
              </w:rPr>
              <w:t xml:space="preserve"> </w:t>
            </w:r>
            <w:r w:rsidRPr="00AA1FC0">
              <w:rPr>
                <w:sz w:val="24"/>
                <w:szCs w:val="24"/>
                <w:lang w:val="lt-LT"/>
              </w:rPr>
              <w:t>etapas)</w:t>
            </w:r>
          </w:p>
        </w:tc>
      </w:tr>
      <w:tr w:rsidR="00FD098A" w:rsidRPr="00AA1FC0" w14:paraId="342557A4" w14:textId="77777777" w:rsidTr="00FD098A">
        <w:trPr>
          <w:trHeight w:val="725"/>
        </w:trPr>
        <w:tc>
          <w:tcPr>
            <w:tcW w:w="3217" w:type="dxa"/>
            <w:vMerge w:val="restart"/>
          </w:tcPr>
          <w:p w14:paraId="2C2E29C3" w14:textId="77777777" w:rsidR="00FD098A" w:rsidRPr="00AA1FC0" w:rsidRDefault="00FD098A" w:rsidP="0003646B">
            <w:pPr>
              <w:pStyle w:val="TableParagraph"/>
              <w:ind w:left="0"/>
              <w:rPr>
                <w:sz w:val="24"/>
                <w:szCs w:val="24"/>
                <w:lang w:val="lt-LT"/>
              </w:rPr>
            </w:pPr>
          </w:p>
        </w:tc>
        <w:tc>
          <w:tcPr>
            <w:tcW w:w="3102" w:type="dxa"/>
            <w:vMerge w:val="restart"/>
          </w:tcPr>
          <w:p w14:paraId="0204E673" w14:textId="77777777" w:rsidR="00FD098A" w:rsidRPr="00AA1FC0" w:rsidRDefault="00FD098A" w:rsidP="0003646B">
            <w:pPr>
              <w:pStyle w:val="TableParagraph"/>
              <w:ind w:left="0"/>
              <w:rPr>
                <w:sz w:val="24"/>
                <w:szCs w:val="24"/>
                <w:lang w:val="lt-LT"/>
              </w:rPr>
            </w:pPr>
          </w:p>
        </w:tc>
        <w:tc>
          <w:tcPr>
            <w:tcW w:w="7845" w:type="dxa"/>
            <w:gridSpan w:val="2"/>
            <w:tcBorders>
              <w:bottom w:val="nil"/>
            </w:tcBorders>
          </w:tcPr>
          <w:p w14:paraId="11097DA2" w14:textId="77777777" w:rsidR="00FD098A" w:rsidRPr="00AA1FC0" w:rsidRDefault="00FD098A" w:rsidP="0003646B">
            <w:pPr>
              <w:pStyle w:val="TableParagraph"/>
              <w:spacing w:line="273" w:lineRule="exact"/>
              <w:rPr>
                <w:sz w:val="24"/>
                <w:szCs w:val="24"/>
                <w:lang w:val="lt-LT"/>
              </w:rPr>
            </w:pPr>
            <w:r w:rsidRPr="00AA1FC0">
              <w:rPr>
                <w:sz w:val="24"/>
                <w:szCs w:val="24"/>
                <w:lang w:val="lt-LT"/>
              </w:rPr>
              <w:t>Grupinė</w:t>
            </w:r>
            <w:r w:rsidRPr="00AA1FC0">
              <w:rPr>
                <w:spacing w:val="-6"/>
                <w:sz w:val="24"/>
                <w:szCs w:val="24"/>
                <w:lang w:val="lt-LT"/>
              </w:rPr>
              <w:t xml:space="preserve"> </w:t>
            </w:r>
            <w:r w:rsidRPr="00AA1FC0">
              <w:rPr>
                <w:sz w:val="24"/>
                <w:szCs w:val="24"/>
                <w:lang w:val="lt-LT"/>
              </w:rPr>
              <w:t>veikla:</w:t>
            </w:r>
          </w:p>
        </w:tc>
      </w:tr>
      <w:tr w:rsidR="00FD098A" w:rsidRPr="00AA1FC0" w14:paraId="4496FA85" w14:textId="77777777" w:rsidTr="00FD098A">
        <w:trPr>
          <w:trHeight w:val="676"/>
        </w:trPr>
        <w:tc>
          <w:tcPr>
            <w:tcW w:w="3217" w:type="dxa"/>
            <w:vMerge/>
            <w:tcBorders>
              <w:top w:val="nil"/>
            </w:tcBorders>
          </w:tcPr>
          <w:p w14:paraId="17A00A5E" w14:textId="77777777" w:rsidR="00FD098A" w:rsidRPr="00AA1FC0" w:rsidRDefault="00FD098A" w:rsidP="0003646B">
            <w:pPr>
              <w:rPr>
                <w:rFonts w:cs="Times New Roman"/>
                <w:szCs w:val="24"/>
                <w:lang w:val="lt-LT"/>
              </w:rPr>
            </w:pPr>
          </w:p>
        </w:tc>
        <w:tc>
          <w:tcPr>
            <w:tcW w:w="3102" w:type="dxa"/>
            <w:vMerge/>
            <w:tcBorders>
              <w:top w:val="nil"/>
            </w:tcBorders>
          </w:tcPr>
          <w:p w14:paraId="71BA7F2E" w14:textId="77777777" w:rsidR="00FD098A" w:rsidRPr="00AA1FC0" w:rsidRDefault="00FD098A" w:rsidP="0003646B">
            <w:pPr>
              <w:rPr>
                <w:rFonts w:cs="Times New Roman"/>
                <w:szCs w:val="24"/>
                <w:lang w:val="lt-LT"/>
              </w:rPr>
            </w:pPr>
          </w:p>
        </w:tc>
        <w:tc>
          <w:tcPr>
            <w:tcW w:w="7845" w:type="dxa"/>
            <w:gridSpan w:val="2"/>
            <w:vMerge w:val="restart"/>
            <w:tcBorders>
              <w:top w:val="nil"/>
              <w:bottom w:val="nil"/>
            </w:tcBorders>
          </w:tcPr>
          <w:p w14:paraId="1AADE90C" w14:textId="77777777" w:rsidR="00FD098A" w:rsidRPr="00AA1FC0" w:rsidRDefault="00FD098A" w:rsidP="0003646B">
            <w:pPr>
              <w:pStyle w:val="TableParagraph"/>
              <w:spacing w:before="5"/>
              <w:ind w:left="0"/>
              <w:rPr>
                <w:sz w:val="24"/>
                <w:szCs w:val="24"/>
                <w:lang w:val="lt-LT"/>
              </w:rPr>
            </w:pPr>
          </w:p>
          <w:p w14:paraId="1CD2230A" w14:textId="77777777" w:rsidR="00FD098A" w:rsidRPr="00AA1FC0" w:rsidRDefault="00FD098A" w:rsidP="0003646B">
            <w:pPr>
              <w:pStyle w:val="TableParagraph"/>
              <w:rPr>
                <w:sz w:val="24"/>
                <w:szCs w:val="24"/>
                <w:lang w:val="lt-LT"/>
              </w:rPr>
            </w:pPr>
            <w:r w:rsidRPr="00AA1FC0">
              <w:rPr>
                <w:sz w:val="24"/>
                <w:szCs w:val="24"/>
                <w:lang w:val="lt-LT"/>
              </w:rPr>
              <w:t>Veikla</w:t>
            </w:r>
            <w:r w:rsidRPr="00AA1FC0">
              <w:rPr>
                <w:spacing w:val="-5"/>
                <w:sz w:val="24"/>
                <w:szCs w:val="24"/>
                <w:lang w:val="lt-LT"/>
              </w:rPr>
              <w:t xml:space="preserve"> </w:t>
            </w:r>
            <w:r w:rsidRPr="00AA1FC0">
              <w:rPr>
                <w:sz w:val="24"/>
                <w:szCs w:val="24"/>
                <w:lang w:val="lt-LT"/>
              </w:rPr>
              <w:t>grupelėmis:</w:t>
            </w:r>
          </w:p>
        </w:tc>
      </w:tr>
      <w:tr w:rsidR="00FD098A" w:rsidRPr="00AA1FC0" w14:paraId="74D2F15D" w14:textId="77777777" w:rsidTr="00FD098A">
        <w:trPr>
          <w:trHeight w:val="284"/>
        </w:trPr>
        <w:tc>
          <w:tcPr>
            <w:tcW w:w="3217" w:type="dxa"/>
            <w:tcBorders>
              <w:bottom w:val="nil"/>
            </w:tcBorders>
          </w:tcPr>
          <w:p w14:paraId="6F158985" w14:textId="77777777" w:rsidR="00FD098A" w:rsidRPr="00AA1FC0" w:rsidRDefault="00FD098A" w:rsidP="0003646B">
            <w:pPr>
              <w:pStyle w:val="TableParagraph"/>
              <w:spacing w:line="265" w:lineRule="exact"/>
              <w:rPr>
                <w:sz w:val="24"/>
                <w:szCs w:val="24"/>
                <w:lang w:val="lt-LT"/>
              </w:rPr>
            </w:pPr>
            <w:r w:rsidRPr="00AA1FC0">
              <w:rPr>
                <w:sz w:val="24"/>
                <w:szCs w:val="24"/>
                <w:lang w:val="lt-LT"/>
              </w:rPr>
              <w:t>Ugdymo aplinka ir</w:t>
            </w:r>
          </w:p>
        </w:tc>
        <w:tc>
          <w:tcPr>
            <w:tcW w:w="3102" w:type="dxa"/>
            <w:vMerge/>
            <w:tcBorders>
              <w:top w:val="nil"/>
            </w:tcBorders>
          </w:tcPr>
          <w:p w14:paraId="28499EEA" w14:textId="77777777" w:rsidR="00FD098A" w:rsidRPr="00AA1FC0" w:rsidRDefault="00FD098A" w:rsidP="0003646B">
            <w:pPr>
              <w:rPr>
                <w:rFonts w:cs="Times New Roman"/>
                <w:szCs w:val="24"/>
                <w:lang w:val="lt-LT"/>
              </w:rPr>
            </w:pPr>
          </w:p>
        </w:tc>
        <w:tc>
          <w:tcPr>
            <w:tcW w:w="7845" w:type="dxa"/>
            <w:gridSpan w:val="2"/>
            <w:vMerge/>
            <w:tcBorders>
              <w:top w:val="nil"/>
              <w:bottom w:val="nil"/>
            </w:tcBorders>
          </w:tcPr>
          <w:p w14:paraId="2B624A8E" w14:textId="77777777" w:rsidR="00FD098A" w:rsidRPr="00AA1FC0" w:rsidRDefault="00FD098A" w:rsidP="0003646B">
            <w:pPr>
              <w:rPr>
                <w:rFonts w:cs="Times New Roman"/>
                <w:szCs w:val="24"/>
                <w:lang w:val="lt-LT"/>
              </w:rPr>
            </w:pPr>
          </w:p>
        </w:tc>
      </w:tr>
      <w:tr w:rsidR="00FD098A" w:rsidRPr="00AA1FC0" w14:paraId="73F69FA5" w14:textId="77777777" w:rsidTr="00FD098A">
        <w:trPr>
          <w:trHeight w:val="304"/>
        </w:trPr>
        <w:tc>
          <w:tcPr>
            <w:tcW w:w="3217" w:type="dxa"/>
            <w:tcBorders>
              <w:top w:val="nil"/>
            </w:tcBorders>
          </w:tcPr>
          <w:p w14:paraId="5B827D70" w14:textId="77777777" w:rsidR="00FD098A" w:rsidRPr="00AA1FC0" w:rsidRDefault="00FD098A" w:rsidP="0003646B">
            <w:pPr>
              <w:pStyle w:val="TableParagraph"/>
              <w:spacing w:line="275" w:lineRule="exact"/>
              <w:rPr>
                <w:sz w:val="24"/>
                <w:szCs w:val="24"/>
                <w:lang w:val="lt-LT"/>
              </w:rPr>
            </w:pPr>
            <w:r w:rsidRPr="00AA1FC0">
              <w:rPr>
                <w:sz w:val="24"/>
                <w:szCs w:val="24"/>
                <w:lang w:val="lt-LT"/>
              </w:rPr>
              <w:t>priemonės</w:t>
            </w:r>
            <w:r w:rsidRPr="00AA1FC0">
              <w:rPr>
                <w:spacing w:val="-4"/>
                <w:sz w:val="24"/>
                <w:szCs w:val="24"/>
                <w:lang w:val="lt-LT"/>
              </w:rPr>
              <w:t xml:space="preserve"> </w:t>
            </w:r>
            <w:r w:rsidRPr="00AA1FC0">
              <w:rPr>
                <w:sz w:val="24"/>
                <w:szCs w:val="24"/>
                <w:lang w:val="lt-LT"/>
              </w:rPr>
              <w:t>(4</w:t>
            </w:r>
            <w:r w:rsidRPr="00AA1FC0">
              <w:rPr>
                <w:spacing w:val="-1"/>
                <w:sz w:val="24"/>
                <w:szCs w:val="24"/>
                <w:lang w:val="lt-LT"/>
              </w:rPr>
              <w:t xml:space="preserve"> </w:t>
            </w:r>
            <w:r w:rsidRPr="00AA1FC0">
              <w:rPr>
                <w:sz w:val="24"/>
                <w:szCs w:val="24"/>
                <w:lang w:val="lt-LT"/>
              </w:rPr>
              <w:t>etapas)</w:t>
            </w:r>
          </w:p>
        </w:tc>
        <w:tc>
          <w:tcPr>
            <w:tcW w:w="3102" w:type="dxa"/>
            <w:vMerge/>
            <w:tcBorders>
              <w:top w:val="nil"/>
            </w:tcBorders>
          </w:tcPr>
          <w:p w14:paraId="381306E2" w14:textId="77777777" w:rsidR="00FD098A" w:rsidRPr="00AA1FC0" w:rsidRDefault="00FD098A" w:rsidP="0003646B">
            <w:pPr>
              <w:rPr>
                <w:rFonts w:cs="Times New Roman"/>
                <w:szCs w:val="24"/>
                <w:lang w:val="lt-LT"/>
              </w:rPr>
            </w:pPr>
          </w:p>
        </w:tc>
        <w:tc>
          <w:tcPr>
            <w:tcW w:w="7845" w:type="dxa"/>
            <w:gridSpan w:val="2"/>
            <w:tcBorders>
              <w:top w:val="nil"/>
              <w:bottom w:val="nil"/>
            </w:tcBorders>
          </w:tcPr>
          <w:p w14:paraId="4CFBD3BC" w14:textId="77777777" w:rsidR="00FD098A" w:rsidRPr="00AA1FC0" w:rsidRDefault="00FD098A" w:rsidP="0003646B">
            <w:pPr>
              <w:pStyle w:val="TableParagraph"/>
              <w:ind w:left="0"/>
              <w:rPr>
                <w:sz w:val="24"/>
                <w:szCs w:val="24"/>
                <w:lang w:val="lt-LT"/>
              </w:rPr>
            </w:pPr>
          </w:p>
        </w:tc>
      </w:tr>
      <w:tr w:rsidR="00FD098A" w:rsidRPr="00AA1FC0" w14:paraId="456FF399" w14:textId="77777777" w:rsidTr="00FD098A">
        <w:trPr>
          <w:trHeight w:val="928"/>
        </w:trPr>
        <w:tc>
          <w:tcPr>
            <w:tcW w:w="3217" w:type="dxa"/>
            <w:vMerge w:val="restart"/>
          </w:tcPr>
          <w:p w14:paraId="575780AA" w14:textId="77777777" w:rsidR="00FD098A" w:rsidRPr="00AA1FC0" w:rsidRDefault="00FD098A" w:rsidP="0003646B">
            <w:pPr>
              <w:pStyle w:val="TableParagraph"/>
              <w:ind w:left="0"/>
              <w:rPr>
                <w:sz w:val="24"/>
                <w:szCs w:val="24"/>
                <w:lang w:val="lt-LT"/>
              </w:rPr>
            </w:pPr>
          </w:p>
        </w:tc>
        <w:tc>
          <w:tcPr>
            <w:tcW w:w="3102" w:type="dxa"/>
            <w:vMerge/>
            <w:tcBorders>
              <w:top w:val="nil"/>
            </w:tcBorders>
          </w:tcPr>
          <w:p w14:paraId="52EFE02F" w14:textId="77777777" w:rsidR="00FD098A" w:rsidRPr="00AA1FC0" w:rsidRDefault="00FD098A" w:rsidP="0003646B">
            <w:pPr>
              <w:rPr>
                <w:rFonts w:cs="Times New Roman"/>
                <w:szCs w:val="24"/>
                <w:lang w:val="lt-LT"/>
              </w:rPr>
            </w:pPr>
          </w:p>
        </w:tc>
        <w:tc>
          <w:tcPr>
            <w:tcW w:w="7845" w:type="dxa"/>
            <w:gridSpan w:val="2"/>
            <w:tcBorders>
              <w:top w:val="nil"/>
              <w:bottom w:val="nil"/>
            </w:tcBorders>
          </w:tcPr>
          <w:p w14:paraId="57785087" w14:textId="77777777" w:rsidR="00FD098A" w:rsidRPr="00AA1FC0" w:rsidRDefault="00FD098A" w:rsidP="0003646B">
            <w:pPr>
              <w:pStyle w:val="TableParagraph"/>
              <w:ind w:left="0"/>
              <w:rPr>
                <w:sz w:val="24"/>
                <w:szCs w:val="24"/>
                <w:lang w:val="lt-LT"/>
              </w:rPr>
            </w:pPr>
          </w:p>
          <w:p w14:paraId="3DB622A2" w14:textId="77777777" w:rsidR="00FD098A" w:rsidRPr="00AA1FC0" w:rsidRDefault="00FD098A" w:rsidP="0003646B">
            <w:pPr>
              <w:pStyle w:val="TableParagraph"/>
              <w:spacing w:before="4"/>
              <w:ind w:left="0"/>
              <w:rPr>
                <w:sz w:val="24"/>
                <w:szCs w:val="24"/>
                <w:lang w:val="lt-LT"/>
              </w:rPr>
            </w:pPr>
          </w:p>
          <w:p w14:paraId="0F5B87A8" w14:textId="77777777" w:rsidR="00FD098A" w:rsidRPr="00AA1FC0" w:rsidRDefault="00FD098A" w:rsidP="0003646B">
            <w:pPr>
              <w:pStyle w:val="TableParagraph"/>
              <w:rPr>
                <w:sz w:val="24"/>
                <w:szCs w:val="24"/>
                <w:lang w:val="lt-LT"/>
              </w:rPr>
            </w:pPr>
            <w:r w:rsidRPr="00AA1FC0">
              <w:rPr>
                <w:sz w:val="24"/>
                <w:szCs w:val="24"/>
                <w:lang w:val="lt-LT"/>
              </w:rPr>
              <w:t>Individuali</w:t>
            </w:r>
            <w:r w:rsidRPr="00AA1FC0">
              <w:rPr>
                <w:spacing w:val="-6"/>
                <w:sz w:val="24"/>
                <w:szCs w:val="24"/>
                <w:lang w:val="lt-LT"/>
              </w:rPr>
              <w:t xml:space="preserve"> </w:t>
            </w:r>
            <w:r w:rsidRPr="00AA1FC0">
              <w:rPr>
                <w:sz w:val="24"/>
                <w:szCs w:val="24"/>
                <w:lang w:val="lt-LT"/>
              </w:rPr>
              <w:t>veikla</w:t>
            </w:r>
            <w:r w:rsidRPr="00AA1FC0">
              <w:rPr>
                <w:spacing w:val="-6"/>
                <w:sz w:val="24"/>
                <w:szCs w:val="24"/>
                <w:lang w:val="lt-LT"/>
              </w:rPr>
              <w:t xml:space="preserve"> </w:t>
            </w:r>
            <w:r w:rsidRPr="00AA1FC0">
              <w:rPr>
                <w:sz w:val="24"/>
                <w:szCs w:val="24"/>
                <w:lang w:val="lt-LT"/>
              </w:rPr>
              <w:t>(individualizavimas,</w:t>
            </w:r>
          </w:p>
        </w:tc>
      </w:tr>
      <w:tr w:rsidR="00FD098A" w:rsidRPr="00AA1FC0" w14:paraId="05929D8F" w14:textId="77777777" w:rsidTr="00FD098A">
        <w:trPr>
          <w:trHeight w:val="1466"/>
        </w:trPr>
        <w:tc>
          <w:tcPr>
            <w:tcW w:w="3217" w:type="dxa"/>
            <w:vMerge/>
            <w:tcBorders>
              <w:top w:val="nil"/>
            </w:tcBorders>
          </w:tcPr>
          <w:p w14:paraId="72E11DEE" w14:textId="77777777" w:rsidR="00FD098A" w:rsidRPr="00AA1FC0" w:rsidRDefault="00FD098A" w:rsidP="0003646B">
            <w:pPr>
              <w:rPr>
                <w:rFonts w:cs="Times New Roman"/>
                <w:szCs w:val="24"/>
                <w:lang w:val="lt-LT"/>
              </w:rPr>
            </w:pPr>
          </w:p>
        </w:tc>
        <w:tc>
          <w:tcPr>
            <w:tcW w:w="3102" w:type="dxa"/>
            <w:vMerge/>
            <w:tcBorders>
              <w:top w:val="nil"/>
            </w:tcBorders>
          </w:tcPr>
          <w:p w14:paraId="41461C23" w14:textId="77777777" w:rsidR="00FD098A" w:rsidRPr="00AA1FC0" w:rsidRDefault="00FD098A" w:rsidP="0003646B">
            <w:pPr>
              <w:rPr>
                <w:rFonts w:cs="Times New Roman"/>
                <w:szCs w:val="24"/>
                <w:lang w:val="lt-LT"/>
              </w:rPr>
            </w:pPr>
          </w:p>
        </w:tc>
        <w:tc>
          <w:tcPr>
            <w:tcW w:w="7845" w:type="dxa"/>
            <w:gridSpan w:val="2"/>
            <w:tcBorders>
              <w:top w:val="nil"/>
            </w:tcBorders>
          </w:tcPr>
          <w:p w14:paraId="39B23B1D" w14:textId="77777777" w:rsidR="00FD098A" w:rsidRPr="00AA1FC0" w:rsidRDefault="00FD098A" w:rsidP="0003646B">
            <w:pPr>
              <w:pStyle w:val="TableParagraph"/>
              <w:spacing w:line="256" w:lineRule="exact"/>
              <w:rPr>
                <w:sz w:val="24"/>
                <w:szCs w:val="24"/>
                <w:lang w:val="lt-LT"/>
              </w:rPr>
            </w:pPr>
            <w:r w:rsidRPr="00AA1FC0">
              <w:rPr>
                <w:sz w:val="24"/>
                <w:szCs w:val="24"/>
                <w:lang w:val="lt-LT"/>
              </w:rPr>
              <w:t>personalizavimas,</w:t>
            </w:r>
            <w:r w:rsidRPr="00AA1FC0">
              <w:rPr>
                <w:spacing w:val="-3"/>
                <w:sz w:val="24"/>
                <w:szCs w:val="24"/>
                <w:lang w:val="lt-LT"/>
              </w:rPr>
              <w:t xml:space="preserve"> </w:t>
            </w:r>
            <w:r w:rsidRPr="00AA1FC0">
              <w:rPr>
                <w:sz w:val="24"/>
                <w:szCs w:val="24"/>
                <w:lang w:val="lt-LT"/>
              </w:rPr>
              <w:t>SUP):</w:t>
            </w:r>
          </w:p>
        </w:tc>
      </w:tr>
      <w:tr w:rsidR="00FD098A" w:rsidRPr="00AA1FC0" w14:paraId="45B208D3" w14:textId="77777777" w:rsidTr="00FD098A">
        <w:trPr>
          <w:trHeight w:val="297"/>
        </w:trPr>
        <w:tc>
          <w:tcPr>
            <w:tcW w:w="14164" w:type="dxa"/>
            <w:gridSpan w:val="4"/>
          </w:tcPr>
          <w:p w14:paraId="64B31824" w14:textId="77777777" w:rsidR="00FD098A" w:rsidRPr="00AA1FC0" w:rsidRDefault="00FD098A" w:rsidP="0003646B">
            <w:pPr>
              <w:pStyle w:val="TableParagraph"/>
              <w:spacing w:line="273" w:lineRule="exact"/>
              <w:rPr>
                <w:sz w:val="24"/>
                <w:szCs w:val="24"/>
                <w:lang w:val="lt-LT"/>
              </w:rPr>
            </w:pPr>
            <w:r w:rsidRPr="00AA1FC0">
              <w:rPr>
                <w:sz w:val="24"/>
                <w:szCs w:val="24"/>
                <w:lang w:val="lt-LT"/>
              </w:rPr>
              <w:t>Lygiagrečiai</w:t>
            </w:r>
            <w:r w:rsidRPr="00AA1FC0">
              <w:rPr>
                <w:spacing w:val="-3"/>
                <w:sz w:val="24"/>
                <w:szCs w:val="24"/>
                <w:lang w:val="lt-LT"/>
              </w:rPr>
              <w:t xml:space="preserve"> </w:t>
            </w:r>
            <w:r w:rsidRPr="00AA1FC0">
              <w:rPr>
                <w:sz w:val="24"/>
                <w:szCs w:val="24"/>
                <w:lang w:val="lt-LT"/>
              </w:rPr>
              <w:t>tobulėjantys</w:t>
            </w:r>
            <w:r w:rsidRPr="00AA1FC0">
              <w:rPr>
                <w:spacing w:val="-5"/>
                <w:sz w:val="24"/>
                <w:szCs w:val="24"/>
                <w:lang w:val="lt-LT"/>
              </w:rPr>
              <w:t xml:space="preserve"> </w:t>
            </w:r>
            <w:r w:rsidRPr="00AA1FC0">
              <w:rPr>
                <w:sz w:val="24"/>
                <w:szCs w:val="24"/>
                <w:lang w:val="lt-LT"/>
              </w:rPr>
              <w:t>kiti</w:t>
            </w:r>
            <w:r w:rsidRPr="00AA1FC0">
              <w:rPr>
                <w:spacing w:val="-3"/>
                <w:sz w:val="24"/>
                <w:szCs w:val="24"/>
                <w:lang w:val="lt-LT"/>
              </w:rPr>
              <w:t xml:space="preserve"> </w:t>
            </w:r>
            <w:r w:rsidRPr="00AA1FC0">
              <w:rPr>
                <w:sz w:val="24"/>
                <w:szCs w:val="24"/>
                <w:lang w:val="lt-LT"/>
              </w:rPr>
              <w:t>pasiekimai</w:t>
            </w:r>
            <w:r w:rsidRPr="00AA1FC0">
              <w:rPr>
                <w:spacing w:val="-3"/>
                <w:sz w:val="24"/>
                <w:szCs w:val="24"/>
                <w:lang w:val="lt-LT"/>
              </w:rPr>
              <w:t xml:space="preserve"> </w:t>
            </w:r>
            <w:r w:rsidRPr="00AA1FC0">
              <w:rPr>
                <w:sz w:val="24"/>
                <w:szCs w:val="24"/>
                <w:lang w:val="lt-LT"/>
              </w:rPr>
              <w:t>(7</w:t>
            </w:r>
            <w:r w:rsidRPr="00AA1FC0">
              <w:rPr>
                <w:spacing w:val="-3"/>
                <w:sz w:val="24"/>
                <w:szCs w:val="24"/>
                <w:lang w:val="lt-LT"/>
              </w:rPr>
              <w:t xml:space="preserve"> </w:t>
            </w:r>
            <w:r w:rsidRPr="00AA1FC0">
              <w:rPr>
                <w:sz w:val="24"/>
                <w:szCs w:val="24"/>
                <w:lang w:val="lt-LT"/>
              </w:rPr>
              <w:t>etapas)</w:t>
            </w:r>
            <w:r w:rsidRPr="00AA1FC0">
              <w:rPr>
                <w:spacing w:val="3"/>
                <w:sz w:val="24"/>
                <w:szCs w:val="24"/>
                <w:lang w:val="lt-LT"/>
              </w:rPr>
              <w:t xml:space="preserve"> </w:t>
            </w:r>
            <w:r w:rsidRPr="00AA1FC0">
              <w:rPr>
                <w:sz w:val="24"/>
                <w:szCs w:val="24"/>
                <w:lang w:val="lt-LT"/>
              </w:rPr>
              <w:t>Integracija</w:t>
            </w:r>
            <w:r w:rsidRPr="00AA1FC0">
              <w:rPr>
                <w:spacing w:val="-2"/>
                <w:sz w:val="24"/>
                <w:szCs w:val="24"/>
                <w:lang w:val="lt-LT"/>
              </w:rPr>
              <w:t xml:space="preserve"> </w:t>
            </w:r>
            <w:r w:rsidRPr="00AA1FC0">
              <w:rPr>
                <w:sz w:val="24"/>
                <w:szCs w:val="24"/>
                <w:lang w:val="lt-LT"/>
              </w:rPr>
              <w:t>su</w:t>
            </w:r>
            <w:r w:rsidRPr="00AA1FC0">
              <w:rPr>
                <w:spacing w:val="-3"/>
                <w:sz w:val="24"/>
                <w:szCs w:val="24"/>
                <w:lang w:val="lt-LT"/>
              </w:rPr>
              <w:t xml:space="preserve"> </w:t>
            </w:r>
            <w:r w:rsidRPr="00AA1FC0">
              <w:rPr>
                <w:sz w:val="24"/>
                <w:szCs w:val="24"/>
                <w:lang w:val="lt-LT"/>
              </w:rPr>
              <w:t>kitomis</w:t>
            </w:r>
            <w:r w:rsidRPr="00AA1FC0">
              <w:rPr>
                <w:spacing w:val="-5"/>
                <w:sz w:val="24"/>
                <w:szCs w:val="24"/>
                <w:lang w:val="lt-LT"/>
              </w:rPr>
              <w:t xml:space="preserve"> </w:t>
            </w:r>
            <w:r w:rsidRPr="00AA1FC0">
              <w:rPr>
                <w:sz w:val="24"/>
                <w:szCs w:val="24"/>
                <w:lang w:val="lt-LT"/>
              </w:rPr>
              <w:t>ugdymosi</w:t>
            </w:r>
            <w:r w:rsidRPr="00AA1FC0">
              <w:rPr>
                <w:spacing w:val="-3"/>
                <w:sz w:val="24"/>
                <w:szCs w:val="24"/>
                <w:lang w:val="lt-LT"/>
              </w:rPr>
              <w:t xml:space="preserve"> </w:t>
            </w:r>
            <w:r w:rsidRPr="00AA1FC0">
              <w:rPr>
                <w:sz w:val="24"/>
                <w:szCs w:val="24"/>
                <w:lang w:val="lt-LT"/>
              </w:rPr>
              <w:t>sritimis</w:t>
            </w:r>
          </w:p>
        </w:tc>
      </w:tr>
      <w:tr w:rsidR="00FD098A" w:rsidRPr="00AA1FC0" w14:paraId="35ECC641" w14:textId="77777777" w:rsidTr="00FD098A">
        <w:trPr>
          <w:trHeight w:val="292"/>
        </w:trPr>
        <w:tc>
          <w:tcPr>
            <w:tcW w:w="14164" w:type="dxa"/>
            <w:gridSpan w:val="4"/>
          </w:tcPr>
          <w:p w14:paraId="5A096822" w14:textId="77777777" w:rsidR="00FD098A" w:rsidRPr="00AA1FC0" w:rsidRDefault="00FD098A" w:rsidP="0003646B">
            <w:pPr>
              <w:pStyle w:val="TableParagraph"/>
              <w:spacing w:line="272" w:lineRule="exact"/>
              <w:rPr>
                <w:sz w:val="24"/>
                <w:szCs w:val="24"/>
                <w:lang w:val="lt-LT"/>
              </w:rPr>
            </w:pPr>
            <w:r w:rsidRPr="00AA1FC0">
              <w:rPr>
                <w:sz w:val="24"/>
                <w:szCs w:val="24"/>
                <w:lang w:val="lt-LT"/>
              </w:rPr>
              <w:t>Kalbinis</w:t>
            </w:r>
            <w:r w:rsidRPr="00AA1FC0">
              <w:rPr>
                <w:spacing w:val="-2"/>
                <w:sz w:val="24"/>
                <w:szCs w:val="24"/>
                <w:lang w:val="lt-LT"/>
              </w:rPr>
              <w:t xml:space="preserve"> </w:t>
            </w:r>
            <w:r w:rsidRPr="00AA1FC0">
              <w:rPr>
                <w:sz w:val="24"/>
                <w:szCs w:val="24"/>
                <w:lang w:val="lt-LT"/>
              </w:rPr>
              <w:t>ugdymas</w:t>
            </w:r>
          </w:p>
        </w:tc>
      </w:tr>
      <w:tr w:rsidR="00FD098A" w:rsidRPr="00AA1FC0" w14:paraId="2C0082BF" w14:textId="77777777" w:rsidTr="00FD098A">
        <w:trPr>
          <w:trHeight w:val="297"/>
        </w:trPr>
        <w:tc>
          <w:tcPr>
            <w:tcW w:w="14164" w:type="dxa"/>
            <w:gridSpan w:val="4"/>
          </w:tcPr>
          <w:p w14:paraId="577E86A6" w14:textId="77777777" w:rsidR="00FD098A" w:rsidRPr="00AA1FC0" w:rsidRDefault="00FD098A" w:rsidP="0003646B">
            <w:pPr>
              <w:pStyle w:val="TableParagraph"/>
              <w:spacing w:line="273" w:lineRule="exact"/>
              <w:rPr>
                <w:sz w:val="24"/>
                <w:szCs w:val="24"/>
                <w:lang w:val="lt-LT"/>
              </w:rPr>
            </w:pPr>
            <w:r w:rsidRPr="00AA1FC0">
              <w:rPr>
                <w:sz w:val="24"/>
                <w:szCs w:val="24"/>
                <w:lang w:val="lt-LT"/>
              </w:rPr>
              <w:t>Matematinis</w:t>
            </w:r>
            <w:r w:rsidRPr="00AA1FC0">
              <w:rPr>
                <w:spacing w:val="-3"/>
                <w:sz w:val="24"/>
                <w:szCs w:val="24"/>
                <w:lang w:val="lt-LT"/>
              </w:rPr>
              <w:t xml:space="preserve"> </w:t>
            </w:r>
            <w:r w:rsidRPr="00AA1FC0">
              <w:rPr>
                <w:sz w:val="24"/>
                <w:szCs w:val="24"/>
                <w:lang w:val="lt-LT"/>
              </w:rPr>
              <w:t>ugdymas</w:t>
            </w:r>
          </w:p>
        </w:tc>
      </w:tr>
      <w:tr w:rsidR="00FD098A" w:rsidRPr="00AA1FC0" w14:paraId="07497A1D" w14:textId="77777777" w:rsidTr="00FD098A">
        <w:trPr>
          <w:trHeight w:val="297"/>
        </w:trPr>
        <w:tc>
          <w:tcPr>
            <w:tcW w:w="14164" w:type="dxa"/>
            <w:gridSpan w:val="4"/>
          </w:tcPr>
          <w:p w14:paraId="2AA49734" w14:textId="77777777" w:rsidR="00FD098A" w:rsidRPr="00AA1FC0" w:rsidRDefault="00FD098A" w:rsidP="0003646B">
            <w:pPr>
              <w:pStyle w:val="TableParagraph"/>
              <w:spacing w:line="273" w:lineRule="exact"/>
              <w:rPr>
                <w:sz w:val="24"/>
                <w:szCs w:val="24"/>
                <w:lang w:val="lt-LT"/>
              </w:rPr>
            </w:pPr>
            <w:r w:rsidRPr="00AA1FC0">
              <w:rPr>
                <w:sz w:val="24"/>
                <w:szCs w:val="24"/>
                <w:lang w:val="lt-LT"/>
              </w:rPr>
              <w:t>Gamtamokslinis</w:t>
            </w:r>
            <w:r w:rsidRPr="00AA1FC0">
              <w:rPr>
                <w:spacing w:val="-6"/>
                <w:sz w:val="24"/>
                <w:szCs w:val="24"/>
                <w:lang w:val="lt-LT"/>
              </w:rPr>
              <w:t xml:space="preserve"> </w:t>
            </w:r>
            <w:r w:rsidRPr="00AA1FC0">
              <w:rPr>
                <w:sz w:val="24"/>
                <w:szCs w:val="24"/>
                <w:lang w:val="lt-LT"/>
              </w:rPr>
              <w:t>ugdymas</w:t>
            </w:r>
          </w:p>
        </w:tc>
      </w:tr>
      <w:tr w:rsidR="00FD098A" w:rsidRPr="00AA1FC0" w14:paraId="76BADFE5" w14:textId="77777777" w:rsidTr="00FD098A">
        <w:trPr>
          <w:trHeight w:val="293"/>
        </w:trPr>
        <w:tc>
          <w:tcPr>
            <w:tcW w:w="14164" w:type="dxa"/>
            <w:gridSpan w:val="4"/>
          </w:tcPr>
          <w:p w14:paraId="28DE644E" w14:textId="77777777" w:rsidR="00FD098A" w:rsidRPr="00AA1FC0" w:rsidRDefault="00FD098A" w:rsidP="0003646B">
            <w:pPr>
              <w:pStyle w:val="TableParagraph"/>
              <w:spacing w:line="273" w:lineRule="exact"/>
              <w:rPr>
                <w:sz w:val="24"/>
                <w:szCs w:val="24"/>
                <w:lang w:val="lt-LT"/>
              </w:rPr>
            </w:pPr>
            <w:r w:rsidRPr="00AA1FC0">
              <w:rPr>
                <w:sz w:val="24"/>
                <w:szCs w:val="24"/>
                <w:lang w:val="lt-LT"/>
              </w:rPr>
              <w:t>Visuomeninis</w:t>
            </w:r>
            <w:r w:rsidRPr="00AA1FC0">
              <w:rPr>
                <w:spacing w:val="-5"/>
                <w:sz w:val="24"/>
                <w:szCs w:val="24"/>
                <w:lang w:val="lt-LT"/>
              </w:rPr>
              <w:t xml:space="preserve"> </w:t>
            </w:r>
            <w:r w:rsidRPr="00AA1FC0">
              <w:rPr>
                <w:sz w:val="24"/>
                <w:szCs w:val="24"/>
                <w:lang w:val="lt-LT"/>
              </w:rPr>
              <w:t>ugdymas</w:t>
            </w:r>
          </w:p>
        </w:tc>
      </w:tr>
      <w:tr w:rsidR="00FD098A" w:rsidRPr="00AA1FC0" w14:paraId="117ABAC5" w14:textId="77777777" w:rsidTr="00FD098A">
        <w:trPr>
          <w:trHeight w:val="297"/>
        </w:trPr>
        <w:tc>
          <w:tcPr>
            <w:tcW w:w="14164" w:type="dxa"/>
            <w:gridSpan w:val="4"/>
          </w:tcPr>
          <w:p w14:paraId="7A2C530B" w14:textId="77777777" w:rsidR="00FD098A" w:rsidRPr="00AA1FC0" w:rsidRDefault="00FD098A" w:rsidP="0003646B">
            <w:pPr>
              <w:pStyle w:val="TableParagraph"/>
              <w:spacing w:line="273" w:lineRule="exact"/>
              <w:rPr>
                <w:sz w:val="24"/>
                <w:szCs w:val="24"/>
                <w:lang w:val="lt-LT"/>
              </w:rPr>
            </w:pPr>
            <w:r w:rsidRPr="00AA1FC0">
              <w:rPr>
                <w:sz w:val="24"/>
                <w:szCs w:val="24"/>
                <w:lang w:val="lt-LT"/>
              </w:rPr>
              <w:t>Meninis</w:t>
            </w:r>
            <w:r w:rsidRPr="00AA1FC0">
              <w:rPr>
                <w:spacing w:val="-3"/>
                <w:sz w:val="24"/>
                <w:szCs w:val="24"/>
                <w:lang w:val="lt-LT"/>
              </w:rPr>
              <w:t xml:space="preserve"> </w:t>
            </w:r>
            <w:r w:rsidRPr="00AA1FC0">
              <w:rPr>
                <w:sz w:val="24"/>
                <w:szCs w:val="24"/>
                <w:lang w:val="lt-LT"/>
              </w:rPr>
              <w:t>ugdymas</w:t>
            </w:r>
          </w:p>
        </w:tc>
      </w:tr>
      <w:tr w:rsidR="00FD098A" w:rsidRPr="00AA1FC0" w14:paraId="59246FAF" w14:textId="77777777" w:rsidTr="00FD098A">
        <w:trPr>
          <w:trHeight w:val="1180"/>
        </w:trPr>
        <w:tc>
          <w:tcPr>
            <w:tcW w:w="14164" w:type="dxa"/>
            <w:gridSpan w:val="4"/>
          </w:tcPr>
          <w:p w14:paraId="2C5BCF17" w14:textId="77777777" w:rsidR="00FD098A" w:rsidRPr="00AA1FC0" w:rsidRDefault="00FD098A" w:rsidP="0003646B">
            <w:pPr>
              <w:pStyle w:val="TableParagraph"/>
              <w:spacing w:line="273" w:lineRule="exact"/>
              <w:rPr>
                <w:sz w:val="24"/>
                <w:szCs w:val="24"/>
                <w:lang w:val="lt-LT"/>
              </w:rPr>
            </w:pPr>
            <w:r w:rsidRPr="00AA1FC0">
              <w:rPr>
                <w:sz w:val="24"/>
                <w:szCs w:val="24"/>
                <w:lang w:val="lt-LT"/>
              </w:rPr>
              <w:t>Tėvų</w:t>
            </w:r>
            <w:r w:rsidRPr="00AA1FC0">
              <w:rPr>
                <w:spacing w:val="-2"/>
                <w:sz w:val="24"/>
                <w:szCs w:val="24"/>
                <w:lang w:val="lt-LT"/>
              </w:rPr>
              <w:t xml:space="preserve"> </w:t>
            </w:r>
            <w:r w:rsidRPr="00AA1FC0">
              <w:rPr>
                <w:sz w:val="24"/>
                <w:szCs w:val="24"/>
                <w:lang w:val="lt-LT"/>
              </w:rPr>
              <w:t>(globėjų),</w:t>
            </w:r>
            <w:r w:rsidRPr="00AA1FC0">
              <w:rPr>
                <w:spacing w:val="-5"/>
                <w:sz w:val="24"/>
                <w:szCs w:val="24"/>
                <w:lang w:val="lt-LT"/>
              </w:rPr>
              <w:t xml:space="preserve"> </w:t>
            </w:r>
            <w:r w:rsidRPr="00AA1FC0">
              <w:rPr>
                <w:sz w:val="24"/>
                <w:szCs w:val="24"/>
                <w:lang w:val="lt-LT"/>
              </w:rPr>
              <w:t>specialistų</w:t>
            </w:r>
            <w:r w:rsidRPr="00AA1FC0">
              <w:rPr>
                <w:spacing w:val="-1"/>
                <w:sz w:val="24"/>
                <w:szCs w:val="24"/>
                <w:lang w:val="lt-LT"/>
              </w:rPr>
              <w:t xml:space="preserve"> </w:t>
            </w:r>
            <w:r w:rsidRPr="00AA1FC0">
              <w:rPr>
                <w:sz w:val="24"/>
                <w:szCs w:val="24"/>
                <w:lang w:val="lt-LT"/>
              </w:rPr>
              <w:t>idėjos, pagalba,</w:t>
            </w:r>
            <w:r w:rsidRPr="00AA1FC0">
              <w:rPr>
                <w:spacing w:val="-5"/>
                <w:sz w:val="24"/>
                <w:szCs w:val="24"/>
                <w:lang w:val="lt-LT"/>
              </w:rPr>
              <w:t xml:space="preserve"> </w:t>
            </w:r>
            <w:r w:rsidRPr="00AA1FC0">
              <w:rPr>
                <w:sz w:val="24"/>
                <w:szCs w:val="24"/>
                <w:lang w:val="lt-LT"/>
              </w:rPr>
              <w:t>dalyvavimas</w:t>
            </w:r>
            <w:r w:rsidRPr="00AA1FC0">
              <w:rPr>
                <w:spacing w:val="-3"/>
                <w:sz w:val="24"/>
                <w:szCs w:val="24"/>
                <w:lang w:val="lt-LT"/>
              </w:rPr>
              <w:t xml:space="preserve"> </w:t>
            </w:r>
            <w:r w:rsidRPr="00AA1FC0">
              <w:rPr>
                <w:sz w:val="24"/>
                <w:szCs w:val="24"/>
                <w:lang w:val="lt-LT"/>
              </w:rPr>
              <w:t>(8</w:t>
            </w:r>
            <w:r w:rsidRPr="00AA1FC0">
              <w:rPr>
                <w:spacing w:val="-2"/>
                <w:sz w:val="24"/>
                <w:szCs w:val="24"/>
                <w:lang w:val="lt-LT"/>
              </w:rPr>
              <w:t xml:space="preserve"> </w:t>
            </w:r>
            <w:r w:rsidRPr="00AA1FC0">
              <w:rPr>
                <w:sz w:val="24"/>
                <w:szCs w:val="24"/>
                <w:lang w:val="lt-LT"/>
              </w:rPr>
              <w:t>etapas)</w:t>
            </w:r>
          </w:p>
        </w:tc>
      </w:tr>
      <w:tr w:rsidR="00FD098A" w:rsidRPr="00AA1FC0" w14:paraId="4CDD3488" w14:textId="77777777" w:rsidTr="00FD098A">
        <w:trPr>
          <w:trHeight w:val="595"/>
        </w:trPr>
        <w:tc>
          <w:tcPr>
            <w:tcW w:w="6487" w:type="dxa"/>
            <w:gridSpan w:val="3"/>
          </w:tcPr>
          <w:p w14:paraId="65DD6D9B"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4"/>
                <w:sz w:val="24"/>
                <w:szCs w:val="24"/>
                <w:lang w:val="lt-LT"/>
              </w:rPr>
              <w:t xml:space="preserve"> </w:t>
            </w:r>
            <w:r w:rsidRPr="00AA1FC0">
              <w:rPr>
                <w:sz w:val="24"/>
                <w:szCs w:val="24"/>
                <w:lang w:val="lt-LT"/>
              </w:rPr>
              <w:t>pasiekimų</w:t>
            </w:r>
            <w:r w:rsidRPr="00AA1FC0">
              <w:rPr>
                <w:spacing w:val="-3"/>
                <w:sz w:val="24"/>
                <w:szCs w:val="24"/>
                <w:lang w:val="lt-LT"/>
              </w:rPr>
              <w:t xml:space="preserve"> </w:t>
            </w:r>
            <w:r w:rsidRPr="00AA1FC0">
              <w:rPr>
                <w:sz w:val="24"/>
                <w:szCs w:val="24"/>
                <w:lang w:val="lt-LT"/>
              </w:rPr>
              <w:t>refleksija/</w:t>
            </w:r>
            <w:r w:rsidRPr="00AA1FC0">
              <w:rPr>
                <w:spacing w:val="-3"/>
                <w:sz w:val="24"/>
                <w:szCs w:val="24"/>
                <w:lang w:val="lt-LT"/>
              </w:rPr>
              <w:t xml:space="preserve"> </w:t>
            </w:r>
            <w:r w:rsidRPr="00AA1FC0">
              <w:rPr>
                <w:sz w:val="24"/>
                <w:szCs w:val="24"/>
                <w:lang w:val="lt-LT"/>
              </w:rPr>
              <w:t>įsivertinimas,</w:t>
            </w:r>
            <w:r w:rsidRPr="00AA1FC0">
              <w:rPr>
                <w:spacing w:val="-1"/>
                <w:sz w:val="24"/>
                <w:szCs w:val="24"/>
                <w:lang w:val="lt-LT"/>
              </w:rPr>
              <w:t xml:space="preserve"> </w:t>
            </w:r>
            <w:r w:rsidRPr="00AA1FC0">
              <w:rPr>
                <w:sz w:val="24"/>
                <w:szCs w:val="24"/>
                <w:lang w:val="lt-LT"/>
              </w:rPr>
              <w:t>idėjos</w:t>
            </w:r>
            <w:r w:rsidRPr="00AA1FC0">
              <w:rPr>
                <w:spacing w:val="-5"/>
                <w:sz w:val="24"/>
                <w:szCs w:val="24"/>
                <w:lang w:val="lt-LT"/>
              </w:rPr>
              <w:t xml:space="preserve"> </w:t>
            </w:r>
            <w:r w:rsidRPr="00AA1FC0">
              <w:rPr>
                <w:sz w:val="24"/>
                <w:szCs w:val="24"/>
                <w:lang w:val="lt-LT"/>
              </w:rPr>
              <w:t>dėl</w:t>
            </w:r>
          </w:p>
          <w:p w14:paraId="7AC2B5C3" w14:textId="77777777" w:rsidR="00FD098A" w:rsidRPr="00AA1FC0" w:rsidRDefault="00FD098A" w:rsidP="0003646B">
            <w:pPr>
              <w:pStyle w:val="TableParagraph"/>
              <w:spacing w:before="21"/>
              <w:rPr>
                <w:sz w:val="24"/>
                <w:szCs w:val="24"/>
                <w:lang w:val="lt-LT"/>
              </w:rPr>
            </w:pPr>
            <w:r w:rsidRPr="00AA1FC0">
              <w:rPr>
                <w:sz w:val="24"/>
                <w:szCs w:val="24"/>
                <w:lang w:val="lt-LT"/>
              </w:rPr>
              <w:t>tolimesnio</w:t>
            </w:r>
            <w:r w:rsidRPr="00AA1FC0">
              <w:rPr>
                <w:spacing w:val="-2"/>
                <w:sz w:val="24"/>
                <w:szCs w:val="24"/>
                <w:lang w:val="lt-LT"/>
              </w:rPr>
              <w:t xml:space="preserve"> </w:t>
            </w:r>
            <w:r w:rsidRPr="00AA1FC0">
              <w:rPr>
                <w:sz w:val="24"/>
                <w:szCs w:val="24"/>
                <w:lang w:val="lt-LT"/>
              </w:rPr>
              <w:t>ugdymosi</w:t>
            </w:r>
            <w:r w:rsidRPr="00AA1FC0">
              <w:rPr>
                <w:spacing w:val="-2"/>
                <w:sz w:val="24"/>
                <w:szCs w:val="24"/>
                <w:lang w:val="lt-LT"/>
              </w:rPr>
              <w:t xml:space="preserve"> </w:t>
            </w:r>
            <w:r w:rsidRPr="00AA1FC0">
              <w:rPr>
                <w:sz w:val="24"/>
                <w:szCs w:val="24"/>
                <w:lang w:val="lt-LT"/>
              </w:rPr>
              <w:t>(9</w:t>
            </w:r>
            <w:r w:rsidRPr="00AA1FC0">
              <w:rPr>
                <w:spacing w:val="-2"/>
                <w:sz w:val="24"/>
                <w:szCs w:val="24"/>
                <w:lang w:val="lt-LT"/>
              </w:rPr>
              <w:t xml:space="preserve"> </w:t>
            </w:r>
            <w:r w:rsidRPr="00AA1FC0">
              <w:rPr>
                <w:sz w:val="24"/>
                <w:szCs w:val="24"/>
                <w:lang w:val="lt-LT"/>
              </w:rPr>
              <w:t>etapas)</w:t>
            </w:r>
          </w:p>
        </w:tc>
        <w:tc>
          <w:tcPr>
            <w:tcW w:w="7677" w:type="dxa"/>
          </w:tcPr>
          <w:p w14:paraId="1AC3ED9B" w14:textId="77777777" w:rsidR="00FD098A" w:rsidRPr="00AA1FC0" w:rsidRDefault="00FD098A" w:rsidP="0003646B">
            <w:pPr>
              <w:pStyle w:val="TableParagraph"/>
              <w:spacing w:line="273" w:lineRule="exact"/>
              <w:ind w:left="167"/>
              <w:rPr>
                <w:sz w:val="24"/>
                <w:szCs w:val="24"/>
                <w:lang w:val="lt-LT"/>
              </w:rPr>
            </w:pPr>
            <w:r w:rsidRPr="00AA1FC0">
              <w:rPr>
                <w:sz w:val="24"/>
                <w:szCs w:val="24"/>
                <w:lang w:val="lt-LT"/>
              </w:rPr>
              <w:t>Pedagogo</w:t>
            </w:r>
            <w:r w:rsidRPr="00AA1FC0">
              <w:rPr>
                <w:spacing w:val="-1"/>
                <w:sz w:val="24"/>
                <w:szCs w:val="24"/>
                <w:lang w:val="lt-LT"/>
              </w:rPr>
              <w:t xml:space="preserve"> </w:t>
            </w:r>
            <w:r w:rsidRPr="00AA1FC0">
              <w:rPr>
                <w:sz w:val="24"/>
                <w:szCs w:val="24"/>
                <w:lang w:val="lt-LT"/>
              </w:rPr>
              <w:t>savo veiklos</w:t>
            </w:r>
            <w:r w:rsidRPr="00AA1FC0">
              <w:rPr>
                <w:spacing w:val="-3"/>
                <w:sz w:val="24"/>
                <w:szCs w:val="24"/>
                <w:lang w:val="lt-LT"/>
              </w:rPr>
              <w:t xml:space="preserve"> </w:t>
            </w:r>
            <w:r w:rsidRPr="00AA1FC0">
              <w:rPr>
                <w:sz w:val="24"/>
                <w:szCs w:val="24"/>
                <w:lang w:val="lt-LT"/>
              </w:rPr>
              <w:t>refleksija (9</w:t>
            </w:r>
          </w:p>
          <w:p w14:paraId="697F1F35" w14:textId="77777777" w:rsidR="00FD098A" w:rsidRPr="00AA1FC0" w:rsidRDefault="00FD098A" w:rsidP="0003646B">
            <w:pPr>
              <w:pStyle w:val="TableParagraph"/>
              <w:spacing w:before="21"/>
              <w:ind w:left="105"/>
              <w:rPr>
                <w:sz w:val="24"/>
                <w:szCs w:val="24"/>
                <w:lang w:val="lt-LT"/>
              </w:rPr>
            </w:pPr>
            <w:r w:rsidRPr="00AA1FC0">
              <w:rPr>
                <w:sz w:val="24"/>
                <w:szCs w:val="24"/>
                <w:lang w:val="lt-LT"/>
              </w:rPr>
              <w:t>etapas)</w:t>
            </w:r>
          </w:p>
        </w:tc>
      </w:tr>
      <w:tr w:rsidR="00FD098A" w:rsidRPr="00AA1FC0" w14:paraId="6335FA16" w14:textId="77777777" w:rsidTr="00FD098A">
        <w:trPr>
          <w:trHeight w:val="137"/>
        </w:trPr>
        <w:tc>
          <w:tcPr>
            <w:tcW w:w="6487" w:type="dxa"/>
            <w:gridSpan w:val="3"/>
          </w:tcPr>
          <w:p w14:paraId="5D351E0C" w14:textId="77777777" w:rsidR="00FD098A" w:rsidRPr="00AA1FC0" w:rsidRDefault="00FD098A" w:rsidP="0003646B">
            <w:pPr>
              <w:pStyle w:val="TableParagraph"/>
              <w:ind w:left="0"/>
              <w:rPr>
                <w:sz w:val="24"/>
                <w:szCs w:val="24"/>
                <w:lang w:val="lt-LT"/>
              </w:rPr>
            </w:pPr>
          </w:p>
        </w:tc>
        <w:tc>
          <w:tcPr>
            <w:tcW w:w="7677" w:type="dxa"/>
          </w:tcPr>
          <w:p w14:paraId="59CE87A0" w14:textId="77777777" w:rsidR="00FD098A" w:rsidRPr="00AA1FC0" w:rsidRDefault="00FD098A" w:rsidP="0003646B">
            <w:pPr>
              <w:pStyle w:val="TableParagraph"/>
              <w:ind w:left="0"/>
              <w:rPr>
                <w:sz w:val="24"/>
                <w:szCs w:val="24"/>
                <w:lang w:val="lt-LT"/>
              </w:rPr>
            </w:pPr>
          </w:p>
        </w:tc>
      </w:tr>
    </w:tbl>
    <w:p w14:paraId="28C80C97" w14:textId="77777777" w:rsidR="00FD098A" w:rsidRPr="00AA1FC0" w:rsidRDefault="00FD098A" w:rsidP="00FD098A">
      <w:pPr>
        <w:rPr>
          <w:rFonts w:cs="Times New Roman"/>
          <w:szCs w:val="24"/>
        </w:rPr>
      </w:pPr>
    </w:p>
    <w:p w14:paraId="15DAC0B0" w14:textId="77777777" w:rsidR="005D765E" w:rsidRPr="00AA1FC0" w:rsidRDefault="005D765E" w:rsidP="005D765E">
      <w:pPr>
        <w:ind w:left="360"/>
        <w:jc w:val="both"/>
        <w:rPr>
          <w:rFonts w:cs="Times New Roman"/>
          <w:szCs w:val="24"/>
        </w:rPr>
      </w:pPr>
    </w:p>
    <w:p w14:paraId="041ED8D0" w14:textId="77777777" w:rsidR="005D765E" w:rsidRPr="00AA1FC0" w:rsidRDefault="005D765E" w:rsidP="005D765E">
      <w:pPr>
        <w:jc w:val="center"/>
        <w:rPr>
          <w:rFonts w:cs="Times New Roman"/>
          <w:szCs w:val="24"/>
        </w:rPr>
      </w:pPr>
      <w:r w:rsidRPr="00AA1FC0">
        <w:rPr>
          <w:rFonts w:cs="Times New Roman"/>
          <w:szCs w:val="24"/>
        </w:rPr>
        <w:t>_______________________________</w:t>
      </w:r>
    </w:p>
    <w:p w14:paraId="51D1CD88" w14:textId="7CDF6D5B" w:rsidR="00C139C9" w:rsidRDefault="005D765E" w:rsidP="005D765E">
      <w:pPr>
        <w:textAlignment w:val="center"/>
        <w:rPr>
          <w:rFonts w:cs="Times New Roman"/>
          <w:szCs w:val="24"/>
        </w:rPr>
      </w:pPr>
      <w:r>
        <w:rPr>
          <w:rFonts w:cs="Times New Roman"/>
          <w:szCs w:val="24"/>
        </w:rPr>
        <w:tab/>
      </w:r>
      <w:r>
        <w:rPr>
          <w:rFonts w:cs="Times New Roman"/>
          <w:szCs w:val="24"/>
        </w:rPr>
        <w:tab/>
      </w:r>
      <w:r>
        <w:rPr>
          <w:rFonts w:cs="Times New Roman"/>
          <w:szCs w:val="24"/>
        </w:rPr>
        <w:tab/>
      </w:r>
      <w:r w:rsidR="008D5961">
        <w:rPr>
          <w:rFonts w:cs="Times New Roman"/>
          <w:szCs w:val="24"/>
        </w:rPr>
        <w:t xml:space="preserve"> </w:t>
      </w:r>
    </w:p>
    <w:p w14:paraId="7C2B4D77" w14:textId="77777777" w:rsidR="00C139C9" w:rsidRDefault="00C139C9" w:rsidP="005D765E">
      <w:pPr>
        <w:textAlignment w:val="center"/>
        <w:rPr>
          <w:rFonts w:cs="Times New Roman"/>
          <w:szCs w:val="24"/>
        </w:rPr>
      </w:pPr>
    </w:p>
    <w:p w14:paraId="72A1C03D" w14:textId="77777777" w:rsidR="00C139C9" w:rsidRDefault="00C139C9" w:rsidP="005D765E">
      <w:pPr>
        <w:textAlignment w:val="center"/>
        <w:rPr>
          <w:rFonts w:cs="Times New Roman"/>
          <w:szCs w:val="24"/>
        </w:rPr>
      </w:pPr>
    </w:p>
    <w:p w14:paraId="67463538" w14:textId="77777777" w:rsidR="00C139C9" w:rsidRDefault="00C139C9" w:rsidP="005D765E">
      <w:pPr>
        <w:textAlignment w:val="center"/>
        <w:rPr>
          <w:rFonts w:cs="Times New Roman"/>
          <w:szCs w:val="24"/>
        </w:rPr>
      </w:pPr>
    </w:p>
    <w:p w14:paraId="0F6B1DCF" w14:textId="77777777" w:rsidR="00C139C9" w:rsidRDefault="00C139C9" w:rsidP="005D765E">
      <w:pPr>
        <w:textAlignment w:val="center"/>
        <w:rPr>
          <w:rFonts w:cs="Times New Roman"/>
          <w:szCs w:val="24"/>
        </w:rPr>
      </w:pPr>
    </w:p>
    <w:p w14:paraId="4C06228F" w14:textId="77777777" w:rsidR="00C139C9" w:rsidRDefault="00C139C9" w:rsidP="005D765E">
      <w:pPr>
        <w:textAlignment w:val="center"/>
        <w:rPr>
          <w:rFonts w:cs="Times New Roman"/>
          <w:szCs w:val="24"/>
        </w:rPr>
      </w:pPr>
    </w:p>
    <w:p w14:paraId="248C231D" w14:textId="77777777" w:rsidR="00C139C9" w:rsidRDefault="00C139C9" w:rsidP="005D765E">
      <w:pPr>
        <w:textAlignment w:val="center"/>
        <w:rPr>
          <w:rFonts w:cs="Times New Roman"/>
          <w:szCs w:val="24"/>
        </w:rPr>
      </w:pPr>
    </w:p>
    <w:p w14:paraId="52B9FB57" w14:textId="11FF1891" w:rsidR="004F7372" w:rsidRPr="004F7372" w:rsidRDefault="004F7372" w:rsidP="004F7372">
      <w:pPr>
        <w:jc w:val="center"/>
        <w:rPr>
          <w:rFonts w:eastAsia="Calibri" w:cs="Times New Roman"/>
          <w:b/>
          <w:bCs/>
          <w:szCs w:val="24"/>
        </w:rPr>
      </w:pPr>
    </w:p>
    <w:p w14:paraId="78C470D8" w14:textId="77777777" w:rsidR="00700187" w:rsidRDefault="00700187" w:rsidP="004F7372">
      <w:pPr>
        <w:jc w:val="center"/>
        <w:rPr>
          <w:rFonts w:eastAsia="Calibri" w:cs="Times New Roman"/>
          <w:szCs w:val="24"/>
        </w:rPr>
      </w:pPr>
    </w:p>
    <w:p w14:paraId="28E7E7B2" w14:textId="77777777" w:rsidR="00700187" w:rsidRDefault="00700187" w:rsidP="004F7372">
      <w:pPr>
        <w:jc w:val="center"/>
        <w:rPr>
          <w:rFonts w:eastAsia="Calibri" w:cs="Times New Roman"/>
          <w:szCs w:val="24"/>
        </w:rPr>
      </w:pPr>
    </w:p>
    <w:p w14:paraId="02137E25" w14:textId="77777777" w:rsidR="00700187" w:rsidRDefault="00700187" w:rsidP="004F7372">
      <w:pPr>
        <w:jc w:val="center"/>
        <w:rPr>
          <w:rFonts w:eastAsia="Calibri" w:cs="Times New Roman"/>
          <w:szCs w:val="24"/>
        </w:rPr>
      </w:pPr>
    </w:p>
    <w:p w14:paraId="4D6F16B1" w14:textId="77777777" w:rsidR="00700187" w:rsidRDefault="00700187" w:rsidP="004F7372">
      <w:pPr>
        <w:jc w:val="center"/>
        <w:rPr>
          <w:rFonts w:eastAsia="Calibri" w:cs="Times New Roman"/>
          <w:szCs w:val="24"/>
        </w:rPr>
      </w:pPr>
    </w:p>
    <w:p w14:paraId="54C41DDF" w14:textId="77777777" w:rsidR="00792A57" w:rsidRPr="00792A57" w:rsidRDefault="00792A57" w:rsidP="00105FD5">
      <w:pPr>
        <w:jc w:val="right"/>
        <w:textAlignment w:val="center"/>
        <w:rPr>
          <w:rFonts w:eastAsia="Calibri" w:cs="Times New Roman"/>
          <w:szCs w:val="24"/>
        </w:rPr>
      </w:pPr>
      <w:bookmarkStart w:id="80" w:name="_Hlk150454880"/>
      <w:r w:rsidRPr="00792A57">
        <w:rPr>
          <w:rFonts w:eastAsia="Calibri" w:cs="Times New Roman"/>
          <w:szCs w:val="24"/>
        </w:rPr>
        <w:lastRenderedPageBreak/>
        <w:t>Raseinių Viktoro Petkaus progimnazijos</w:t>
      </w:r>
    </w:p>
    <w:p w14:paraId="02BAE89B" w14:textId="77777777" w:rsidR="00792A57" w:rsidRPr="00792A57" w:rsidRDefault="00792A57" w:rsidP="00105FD5">
      <w:pPr>
        <w:jc w:val="right"/>
        <w:textAlignment w:val="center"/>
        <w:rPr>
          <w:rFonts w:eastAsia="Calibri" w:cs="Times New Roman"/>
          <w:szCs w:val="24"/>
        </w:rPr>
      </w:pPr>
      <w:r w:rsidRPr="00792A57">
        <w:rPr>
          <w:rFonts w:eastAsia="Calibri" w:cs="Times New Roman"/>
          <w:szCs w:val="24"/>
        </w:rPr>
        <w:t>Priešmokyklinio ugdymo tvarkos aprašo</w:t>
      </w:r>
    </w:p>
    <w:p w14:paraId="577A27B2" w14:textId="77777777" w:rsidR="00792A57" w:rsidRPr="00792A57" w:rsidRDefault="00792A57" w:rsidP="00105FD5">
      <w:pPr>
        <w:tabs>
          <w:tab w:val="left" w:pos="7088"/>
        </w:tabs>
        <w:ind w:right="2975"/>
        <w:jc w:val="right"/>
        <w:textAlignment w:val="center"/>
        <w:rPr>
          <w:rFonts w:eastAsia="Calibri" w:cs="Times New Roman"/>
          <w:szCs w:val="24"/>
        </w:rPr>
      </w:pPr>
      <w:r w:rsidRPr="00792A57">
        <w:rPr>
          <w:rFonts w:eastAsia="Calibri" w:cs="Times New Roman"/>
          <w:szCs w:val="24"/>
        </w:rPr>
        <w:t>4 priedas</w:t>
      </w:r>
    </w:p>
    <w:p w14:paraId="74D60999" w14:textId="77777777" w:rsidR="00105FD5" w:rsidRDefault="00105FD5" w:rsidP="00792A57">
      <w:pPr>
        <w:spacing w:line="360" w:lineRule="auto"/>
        <w:jc w:val="center"/>
        <w:rPr>
          <w:rFonts w:eastAsia="Calibri" w:cs="Times New Roman"/>
          <w:b/>
          <w:szCs w:val="24"/>
        </w:rPr>
      </w:pPr>
    </w:p>
    <w:p w14:paraId="0451CA03" w14:textId="520DC1F1"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RASEINIŲ VIKTORO PETKAUS PROGIMNAZIJOS</w:t>
      </w:r>
    </w:p>
    <w:p w14:paraId="50BF803F"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PRIEŠMOKYKLINIO UGDYMO GRUPĖS __________________________</w:t>
      </w:r>
    </w:p>
    <w:p w14:paraId="5DA7E2B4"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 xml:space="preserve">MOKINIO/ĖS________________________________________________ </w:t>
      </w:r>
    </w:p>
    <w:p w14:paraId="0CB0E9DD"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FORMUOJAMASIS PASIEKIMŲ VERTINIMAS</w:t>
      </w:r>
    </w:p>
    <w:p w14:paraId="7A0867EC"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_________________M. M.</w:t>
      </w:r>
    </w:p>
    <w:p w14:paraId="2F87C21F" w14:textId="77777777" w:rsidR="00792A57" w:rsidRPr="00792A57" w:rsidRDefault="00792A57" w:rsidP="00792A57">
      <w:pPr>
        <w:spacing w:line="360" w:lineRule="auto"/>
        <w:jc w:val="both"/>
        <w:rPr>
          <w:rFonts w:eastAsia="Calibri" w:cs="Times New Roman"/>
          <w:szCs w:val="24"/>
        </w:rPr>
      </w:pPr>
    </w:p>
    <w:p w14:paraId="062EDCA2" w14:textId="2989AB38" w:rsidR="00792A57" w:rsidRPr="00792A57" w:rsidRDefault="00792A57" w:rsidP="0094381C">
      <w:pPr>
        <w:spacing w:line="360" w:lineRule="auto"/>
        <w:ind w:right="-88" w:hanging="567"/>
        <w:jc w:val="both"/>
        <w:rPr>
          <w:rFonts w:eastAsia="Calibri" w:cs="Times New Roman"/>
          <w:b/>
          <w:bCs/>
          <w:szCs w:val="24"/>
        </w:rPr>
      </w:pPr>
      <w:r w:rsidRPr="00792A57">
        <w:rPr>
          <w:rFonts w:eastAsia="Calibri" w:cs="Times New Roman"/>
          <w:szCs w:val="24"/>
        </w:rPr>
        <w:t>Vardas, pavardė: _______________________________________________________________________</w:t>
      </w:r>
      <w:r w:rsidR="00506C7A">
        <w:rPr>
          <w:rFonts w:eastAsia="Calibri" w:cs="Times New Roman"/>
          <w:szCs w:val="24"/>
        </w:rPr>
        <w:t>________________________</w:t>
      </w:r>
      <w:r w:rsidR="00872E34">
        <w:rPr>
          <w:rFonts w:eastAsia="Calibri" w:cs="Times New Roman"/>
          <w:szCs w:val="24"/>
        </w:rPr>
        <w:t>________________</w:t>
      </w:r>
      <w:r w:rsidR="0094381C">
        <w:rPr>
          <w:rFonts w:eastAsia="Calibri" w:cs="Times New Roman"/>
          <w:szCs w:val="24"/>
        </w:rPr>
        <w:t>_</w:t>
      </w:r>
    </w:p>
    <w:p w14:paraId="4ED2DD43" w14:textId="5E10AFB3" w:rsidR="00792A57" w:rsidRPr="00792A57" w:rsidRDefault="00792A57" w:rsidP="0094381C">
      <w:pPr>
        <w:spacing w:line="360" w:lineRule="auto"/>
        <w:ind w:right="-88" w:hanging="567"/>
        <w:jc w:val="both"/>
        <w:rPr>
          <w:rFonts w:eastAsia="Calibri" w:cs="Times New Roman"/>
          <w:szCs w:val="24"/>
        </w:rPr>
      </w:pPr>
      <w:r w:rsidRPr="00792A57">
        <w:rPr>
          <w:rFonts w:eastAsia="Calibri" w:cs="Times New Roman"/>
          <w:szCs w:val="24"/>
        </w:rPr>
        <w:t xml:space="preserve">Gimimo metai: </w:t>
      </w:r>
      <w:r w:rsidR="00506C7A">
        <w:rPr>
          <w:rFonts w:eastAsia="Calibri" w:cs="Times New Roman"/>
          <w:szCs w:val="24"/>
        </w:rPr>
        <w:t xml:space="preserve"> </w:t>
      </w:r>
      <w:r w:rsidRPr="00792A57">
        <w:rPr>
          <w:rFonts w:eastAsia="Calibri" w:cs="Times New Roman"/>
          <w:szCs w:val="24"/>
        </w:rPr>
        <w:t>________________________________________________________________________</w:t>
      </w:r>
      <w:r w:rsidR="00506C7A">
        <w:rPr>
          <w:rFonts w:eastAsia="Calibri" w:cs="Times New Roman"/>
          <w:szCs w:val="24"/>
        </w:rPr>
        <w:t>________________________</w:t>
      </w:r>
      <w:r w:rsidR="00872E34">
        <w:rPr>
          <w:rFonts w:eastAsia="Calibri" w:cs="Times New Roman"/>
          <w:szCs w:val="24"/>
        </w:rPr>
        <w:t>________________</w:t>
      </w:r>
      <w:r w:rsidR="0094381C">
        <w:rPr>
          <w:rFonts w:eastAsia="Calibri" w:cs="Times New Roman"/>
          <w:szCs w:val="24"/>
        </w:rPr>
        <w:t>_</w:t>
      </w:r>
    </w:p>
    <w:p w14:paraId="0A7F25D7" w14:textId="7409D70C" w:rsidR="00792A57" w:rsidRPr="00792A57" w:rsidRDefault="00792A57" w:rsidP="0094381C">
      <w:pPr>
        <w:spacing w:line="360" w:lineRule="auto"/>
        <w:ind w:right="-229" w:hanging="567"/>
        <w:jc w:val="both"/>
        <w:rPr>
          <w:rFonts w:eastAsia="Calibri" w:cs="Times New Roman"/>
          <w:szCs w:val="24"/>
        </w:rPr>
      </w:pPr>
      <w:r w:rsidRPr="00792A57">
        <w:rPr>
          <w:rFonts w:eastAsia="Calibri" w:cs="Times New Roman"/>
          <w:szCs w:val="24"/>
        </w:rPr>
        <w:t>Tėvai (globėjai, rūpintojai): ______________________________________________________________</w:t>
      </w:r>
      <w:r w:rsidR="00506C7A">
        <w:rPr>
          <w:rFonts w:eastAsia="Calibri" w:cs="Times New Roman"/>
          <w:szCs w:val="24"/>
        </w:rPr>
        <w:t>_________________________________________</w:t>
      </w:r>
      <w:r w:rsidR="0094381C">
        <w:rPr>
          <w:rFonts w:eastAsia="Calibri" w:cs="Times New Roman"/>
          <w:szCs w:val="24"/>
        </w:rPr>
        <w:t>_</w:t>
      </w:r>
    </w:p>
    <w:p w14:paraId="4ADB5C0E" w14:textId="09DD2055" w:rsidR="00792A57" w:rsidRPr="00792A57" w:rsidRDefault="00792A57" w:rsidP="0094381C">
      <w:pPr>
        <w:spacing w:line="360" w:lineRule="auto"/>
        <w:ind w:right="-229" w:hanging="567"/>
        <w:jc w:val="both"/>
        <w:rPr>
          <w:rFonts w:eastAsia="Calibri" w:cs="Times New Roman"/>
          <w:szCs w:val="24"/>
        </w:rPr>
      </w:pPr>
      <w:r w:rsidRPr="00792A57">
        <w:rPr>
          <w:rFonts w:eastAsia="Calibri" w:cs="Times New Roman"/>
          <w:szCs w:val="24"/>
        </w:rPr>
        <w:t>Spec. ugdymo(-si) poreikiai: _____________________________________________________________</w:t>
      </w:r>
      <w:r w:rsidR="00872E34">
        <w:rPr>
          <w:rFonts w:eastAsia="Calibri" w:cs="Times New Roman"/>
          <w:szCs w:val="24"/>
        </w:rPr>
        <w:t>_________________________________________</w:t>
      </w:r>
      <w:r w:rsidR="0094381C">
        <w:rPr>
          <w:rFonts w:eastAsia="Calibri" w:cs="Times New Roman"/>
          <w:szCs w:val="24"/>
        </w:rPr>
        <w:t>_</w:t>
      </w:r>
    </w:p>
    <w:p w14:paraId="5C6772B4" w14:textId="58AD2609" w:rsidR="00792A57" w:rsidRPr="00792A57" w:rsidRDefault="00792A57" w:rsidP="00792A57">
      <w:pPr>
        <w:spacing w:after="160" w:line="256" w:lineRule="auto"/>
        <w:ind w:hanging="567"/>
        <w:rPr>
          <w:rFonts w:cs="Times New Roman"/>
          <w:b/>
          <w:bCs/>
          <w:kern w:val="2"/>
          <w:szCs w:val="24"/>
          <w14:ligatures w14:val="standardContextual"/>
        </w:rPr>
      </w:pPr>
      <w:r w:rsidRPr="00792A57">
        <w:rPr>
          <w:rFonts w:cs="Times New Roman"/>
          <w:kern w:val="2"/>
          <w:szCs w:val="24"/>
          <w14:ligatures w14:val="standardContextual"/>
        </w:rPr>
        <w:t>Pažanga programoje: ___________________________________________________________________</w:t>
      </w:r>
      <w:r w:rsidR="00872E34">
        <w:rPr>
          <w:rFonts w:cs="Times New Roman"/>
          <w:kern w:val="2"/>
          <w:szCs w:val="24"/>
          <w14:ligatures w14:val="standardContextual"/>
        </w:rPr>
        <w:t>_________________________________________</w:t>
      </w:r>
      <w:r w:rsidR="0094381C">
        <w:rPr>
          <w:rFonts w:cs="Times New Roman"/>
          <w:kern w:val="2"/>
          <w:szCs w:val="24"/>
          <w14:ligatures w14:val="standardContextual"/>
        </w:rPr>
        <w:t>_</w:t>
      </w:r>
    </w:p>
    <w:p w14:paraId="07A859A2" w14:textId="77777777" w:rsidR="00792A57" w:rsidRPr="00792A57" w:rsidRDefault="00792A57" w:rsidP="00792A57">
      <w:pPr>
        <w:spacing w:after="160" w:line="256" w:lineRule="auto"/>
        <w:ind w:hanging="567"/>
        <w:rPr>
          <w:kern w:val="2"/>
          <w:szCs w:val="24"/>
          <w14:ligatures w14:val="standardContextual"/>
        </w:rPr>
      </w:pPr>
      <w:r w:rsidRPr="00792A57">
        <w:rPr>
          <w:kern w:val="2"/>
          <w:szCs w:val="24"/>
          <w14:ligatures w14:val="standardContextual"/>
        </w:rPr>
        <w:t xml:space="preserve">Pasiekimų raida (rudens </w:t>
      </w:r>
      <w:r w:rsidRPr="00792A57">
        <w:rPr>
          <w:rFonts w:cs="Times New Roman"/>
          <w:kern w:val="2"/>
          <w:szCs w:val="24"/>
          <w14:ligatures w14:val="standardContextual"/>
        </w:rPr>
        <w:t>pasiekimų kodai, kur buvo padaryta pažanga)</w:t>
      </w:r>
    </w:p>
    <w:p w14:paraId="60834117" w14:textId="77777777" w:rsidR="00792A57" w:rsidRPr="00792A57" w:rsidRDefault="00792A57" w:rsidP="00792A57">
      <w:pPr>
        <w:spacing w:after="160" w:line="256" w:lineRule="auto"/>
        <w:ind w:hanging="567"/>
        <w:rPr>
          <w:kern w:val="2"/>
          <w:szCs w:val="24"/>
          <w14:ligatures w14:val="standardContextual"/>
        </w:rPr>
      </w:pPr>
      <w:r w:rsidRPr="00792A57">
        <w:rPr>
          <w:kern w:val="2"/>
          <w:szCs w:val="24"/>
          <w14:ligatures w14:val="standardContextual"/>
        </w:rPr>
        <w:t xml:space="preserve">Individuali pažanga ir pasiekimai (žiemos </w:t>
      </w:r>
      <w:r w:rsidRPr="00792A57">
        <w:rPr>
          <w:rFonts w:cs="Times New Roman"/>
          <w:kern w:val="2"/>
          <w:szCs w:val="24"/>
          <w14:ligatures w14:val="standardContextual"/>
        </w:rPr>
        <w:t>pasiekimų kodai, kur buvo padaryta pažanga)</w:t>
      </w:r>
    </w:p>
    <w:p w14:paraId="2664F3C3" w14:textId="77777777" w:rsidR="00792A57" w:rsidRPr="00792A57" w:rsidRDefault="00792A57" w:rsidP="00792A57">
      <w:pPr>
        <w:spacing w:after="160" w:line="256" w:lineRule="auto"/>
        <w:ind w:left="-567"/>
        <w:rPr>
          <w:kern w:val="2"/>
          <w:szCs w:val="24"/>
          <w14:ligatures w14:val="standardContextual"/>
        </w:rPr>
      </w:pPr>
      <w:r w:rsidRPr="00792A57">
        <w:rPr>
          <w:kern w:val="2"/>
          <w:szCs w:val="24"/>
          <w14:ligatures w14:val="standardContextual"/>
        </w:rPr>
        <w:t xml:space="preserve">Asmens savybių, vertybinių nuostatų ir kompetencijų ugdymosi pasiekimai (pavasario </w:t>
      </w:r>
      <w:r w:rsidRPr="00792A57">
        <w:rPr>
          <w:rFonts w:cs="Times New Roman"/>
          <w:kern w:val="2"/>
          <w:szCs w:val="24"/>
          <w14:ligatures w14:val="standardContextual"/>
        </w:rPr>
        <w:t>pasiekimų kodai, kur buvo padaryta pažanga)</w:t>
      </w:r>
    </w:p>
    <w:tbl>
      <w:tblPr>
        <w:tblStyle w:val="TableGrid1"/>
        <w:tblW w:w="15309" w:type="dxa"/>
        <w:tblInd w:w="-572" w:type="dxa"/>
        <w:tblLook w:val="04A0" w:firstRow="1" w:lastRow="0" w:firstColumn="1" w:lastColumn="0" w:noHBand="0" w:noVBand="1"/>
      </w:tblPr>
      <w:tblGrid>
        <w:gridCol w:w="1084"/>
        <w:gridCol w:w="4445"/>
        <w:gridCol w:w="5244"/>
        <w:gridCol w:w="4536"/>
      </w:tblGrid>
      <w:tr w:rsidR="00792A57" w:rsidRPr="00792A57" w14:paraId="28606D8C" w14:textId="77777777" w:rsidTr="00506C7A">
        <w:tc>
          <w:tcPr>
            <w:tcW w:w="1084" w:type="dxa"/>
            <w:vMerge w:val="restart"/>
            <w:tcBorders>
              <w:top w:val="single" w:sz="4" w:space="0" w:color="auto"/>
              <w:left w:val="single" w:sz="4" w:space="0" w:color="auto"/>
              <w:right w:val="single" w:sz="4" w:space="0" w:color="auto"/>
            </w:tcBorders>
          </w:tcPr>
          <w:bookmarkEnd w:id="80"/>
          <w:p w14:paraId="09E8429B" w14:textId="77777777" w:rsidR="00792A57" w:rsidRPr="00792A57" w:rsidRDefault="00792A57" w:rsidP="00792A57">
            <w:pPr>
              <w:jc w:val="center"/>
              <w:rPr>
                <w:rFonts w:cs="Times New Roman"/>
                <w:bCs/>
              </w:rPr>
            </w:pPr>
            <w:r w:rsidRPr="00792A57">
              <w:rPr>
                <w:rFonts w:cs="Times New Roman"/>
                <w:bCs/>
              </w:rPr>
              <w:t xml:space="preserve">Ugdymo </w:t>
            </w:r>
          </w:p>
          <w:p w14:paraId="2E4FE1B7" w14:textId="77777777" w:rsidR="00792A57" w:rsidRPr="00792A57" w:rsidRDefault="00792A57" w:rsidP="00792A57">
            <w:pPr>
              <w:jc w:val="center"/>
              <w:rPr>
                <w:rFonts w:cs="Times New Roman"/>
                <w:bCs/>
              </w:rPr>
            </w:pPr>
            <w:r w:rsidRPr="00792A57">
              <w:rPr>
                <w:rFonts w:cs="Times New Roman"/>
                <w:bCs/>
              </w:rPr>
              <w:t>sritys</w:t>
            </w:r>
          </w:p>
        </w:tc>
        <w:tc>
          <w:tcPr>
            <w:tcW w:w="14225" w:type="dxa"/>
            <w:gridSpan w:val="3"/>
            <w:tcBorders>
              <w:top w:val="single" w:sz="4" w:space="0" w:color="auto"/>
              <w:left w:val="single" w:sz="4" w:space="0" w:color="auto"/>
              <w:bottom w:val="single" w:sz="4" w:space="0" w:color="auto"/>
              <w:right w:val="single" w:sz="4" w:space="0" w:color="auto"/>
            </w:tcBorders>
          </w:tcPr>
          <w:p w14:paraId="4993062B" w14:textId="77777777" w:rsidR="00792A57" w:rsidRPr="00792A57" w:rsidRDefault="00792A57" w:rsidP="00792A57">
            <w:pPr>
              <w:jc w:val="center"/>
              <w:rPr>
                <w:rFonts w:cs="Times New Roman"/>
                <w:bCs/>
              </w:rPr>
            </w:pPr>
            <w:r w:rsidRPr="00792A57">
              <w:rPr>
                <w:rFonts w:cs="Times New Roman"/>
                <w:bCs/>
              </w:rPr>
              <w:t>Komunikavimo kompetencija</w:t>
            </w:r>
          </w:p>
        </w:tc>
      </w:tr>
      <w:tr w:rsidR="00792A57" w:rsidRPr="00792A57" w14:paraId="16CFFAAB" w14:textId="77777777" w:rsidTr="00506C7A">
        <w:tc>
          <w:tcPr>
            <w:tcW w:w="1084" w:type="dxa"/>
            <w:vMerge/>
            <w:tcBorders>
              <w:left w:val="single" w:sz="4" w:space="0" w:color="auto"/>
              <w:right w:val="single" w:sz="4" w:space="0" w:color="auto"/>
            </w:tcBorders>
          </w:tcPr>
          <w:p w14:paraId="16576A1B" w14:textId="77777777" w:rsidR="00792A57" w:rsidRPr="00792A57" w:rsidRDefault="00792A57" w:rsidP="00792A57">
            <w:pPr>
              <w:jc w:val="center"/>
              <w:rPr>
                <w:rFonts w:cs="Times New Roman"/>
              </w:rPr>
            </w:pPr>
          </w:p>
        </w:tc>
        <w:tc>
          <w:tcPr>
            <w:tcW w:w="14225" w:type="dxa"/>
            <w:gridSpan w:val="3"/>
            <w:tcBorders>
              <w:top w:val="single" w:sz="4" w:space="0" w:color="auto"/>
              <w:left w:val="single" w:sz="4" w:space="0" w:color="auto"/>
              <w:bottom w:val="single" w:sz="4" w:space="0" w:color="auto"/>
              <w:right w:val="single" w:sz="4" w:space="0" w:color="auto"/>
            </w:tcBorders>
            <w:hideMark/>
          </w:tcPr>
          <w:p w14:paraId="328E43E8"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1B85FDC8" w14:textId="77777777" w:rsidTr="00F56EF8">
        <w:tc>
          <w:tcPr>
            <w:tcW w:w="1084" w:type="dxa"/>
            <w:vMerge/>
            <w:tcBorders>
              <w:left w:val="single" w:sz="4" w:space="0" w:color="auto"/>
              <w:bottom w:val="single" w:sz="4" w:space="0" w:color="auto"/>
              <w:right w:val="single" w:sz="4" w:space="0" w:color="auto"/>
            </w:tcBorders>
          </w:tcPr>
          <w:p w14:paraId="43D02E5D" w14:textId="77777777" w:rsidR="00792A57" w:rsidRPr="00792A57" w:rsidRDefault="00792A57" w:rsidP="00792A57">
            <w:pPr>
              <w:rPr>
                <w:rFonts w:cs="Times New Roman"/>
              </w:rPr>
            </w:pPr>
          </w:p>
        </w:tc>
        <w:tc>
          <w:tcPr>
            <w:tcW w:w="4445" w:type="dxa"/>
            <w:tcBorders>
              <w:top w:val="single" w:sz="4" w:space="0" w:color="auto"/>
              <w:left w:val="single" w:sz="4" w:space="0" w:color="auto"/>
              <w:bottom w:val="single" w:sz="4" w:space="0" w:color="auto"/>
              <w:right w:val="single" w:sz="4" w:space="0" w:color="auto"/>
            </w:tcBorders>
            <w:hideMark/>
          </w:tcPr>
          <w:p w14:paraId="248F8120"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0596C36"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7199274F"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267CFCB"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7E65B3B3" w14:textId="77777777" w:rsidR="00792A57" w:rsidRPr="00792A57" w:rsidRDefault="00792A57" w:rsidP="00792A57">
            <w:pPr>
              <w:jc w:val="both"/>
              <w:rPr>
                <w:rFonts w:cs="Times New Roman"/>
                <w:bCs/>
              </w:rPr>
            </w:pPr>
            <w:r w:rsidRPr="00792A57">
              <w:rPr>
                <w:rFonts w:cs="Times New Roman"/>
                <w:bCs/>
              </w:rPr>
              <w:t>Gamtamokslinis ugdymas:</w:t>
            </w:r>
          </w:p>
          <w:p w14:paraId="1EABD643" w14:textId="77777777" w:rsidR="00792A57" w:rsidRPr="00792A57" w:rsidRDefault="00792A57" w:rsidP="00792A57">
            <w:pPr>
              <w:numPr>
                <w:ilvl w:val="0"/>
                <w:numId w:val="7"/>
              </w:numPr>
              <w:spacing w:line="256" w:lineRule="auto"/>
              <w:ind w:left="337" w:hanging="283"/>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Žodžiais, simboliais perteikia informaciją apie gamtos objektus bei reiškinius;</w:t>
            </w:r>
          </w:p>
          <w:p w14:paraId="4147821C" w14:textId="77777777" w:rsidR="00792A57" w:rsidRPr="00792A57" w:rsidRDefault="00792A57" w:rsidP="00792A57">
            <w:pPr>
              <w:numPr>
                <w:ilvl w:val="0"/>
                <w:numId w:val="7"/>
              </w:numPr>
              <w:spacing w:line="256" w:lineRule="auto"/>
              <w:ind w:left="337" w:hanging="283"/>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Vartoja paprasčiausias gamtamokslines sąvokas;</w:t>
            </w:r>
          </w:p>
          <w:p w14:paraId="6F5747BB" w14:textId="77777777" w:rsidR="00792A57" w:rsidRPr="00792A57" w:rsidRDefault="00792A57" w:rsidP="00792A57">
            <w:pPr>
              <w:numPr>
                <w:ilvl w:val="0"/>
                <w:numId w:val="7"/>
              </w:numPr>
              <w:spacing w:line="256" w:lineRule="auto"/>
              <w:ind w:left="337" w:hanging="283"/>
              <w:rPr>
                <w:rFonts w:ascii="Arial Narrow" w:eastAsia="Helvetica Neue" w:hAnsi="Arial Narrow" w:cs="Helvetica Neue"/>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Kelia, formuluoja klausimus apie gyvąją ir negyvąją gamtą.</w:t>
            </w:r>
          </w:p>
        </w:tc>
      </w:tr>
      <w:tr w:rsidR="00792A57" w:rsidRPr="00792A57" w14:paraId="698AC521" w14:textId="77777777" w:rsidTr="00F56EF8">
        <w:tc>
          <w:tcPr>
            <w:tcW w:w="5529" w:type="dxa"/>
            <w:gridSpan w:val="2"/>
            <w:tcBorders>
              <w:top w:val="single" w:sz="4" w:space="0" w:color="auto"/>
              <w:left w:val="single" w:sz="4" w:space="0" w:color="auto"/>
              <w:bottom w:val="single" w:sz="4" w:space="0" w:color="auto"/>
              <w:right w:val="nil"/>
            </w:tcBorders>
          </w:tcPr>
          <w:p w14:paraId="639B3FCA"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55EB063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34598687" w14:textId="77777777" w:rsidR="00792A57" w:rsidRPr="00792A57" w:rsidRDefault="00792A57" w:rsidP="00792A57">
            <w:pPr>
              <w:rPr>
                <w:rFonts w:cs="Times New Roman"/>
              </w:rPr>
            </w:pPr>
          </w:p>
        </w:tc>
      </w:tr>
      <w:tr w:rsidR="00792A57" w:rsidRPr="00792A57" w14:paraId="4D882F6D"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BB965E6" w14:textId="77777777" w:rsidR="00792A57" w:rsidRPr="00792A57" w:rsidRDefault="00792A57" w:rsidP="00792A57">
            <w:pPr>
              <w:rPr>
                <w:rFonts w:cs="Times New Roman"/>
              </w:rPr>
            </w:pPr>
          </w:p>
          <w:p w14:paraId="6286D30A" w14:textId="77777777" w:rsidR="00792A57" w:rsidRPr="00792A57" w:rsidRDefault="00792A57" w:rsidP="00792A57">
            <w:pPr>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95B0018"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631F9446" w14:textId="77777777" w:rsidR="00792A57" w:rsidRPr="00792A57" w:rsidRDefault="00792A57" w:rsidP="00792A57">
            <w:pPr>
              <w:rPr>
                <w:rFonts w:cs="Times New Roman"/>
              </w:rPr>
            </w:pPr>
          </w:p>
        </w:tc>
      </w:tr>
      <w:tr w:rsidR="00792A57" w:rsidRPr="00792A57" w14:paraId="5C32F2A4"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7C9034F2" w14:textId="77777777" w:rsidR="00792A57" w:rsidRPr="00792A57" w:rsidRDefault="00792A57" w:rsidP="00792A57">
            <w:pPr>
              <w:jc w:val="both"/>
              <w:rPr>
                <w:rFonts w:cs="Times New Roman"/>
                <w:bCs/>
              </w:rPr>
            </w:pPr>
            <w:r w:rsidRPr="00792A57">
              <w:rPr>
                <w:rFonts w:cs="Times New Roman"/>
                <w:bCs/>
              </w:rPr>
              <w:t xml:space="preserve">Kalbinis ugdymas: </w:t>
            </w:r>
          </w:p>
          <w:p w14:paraId="434C2BA3" w14:textId="77777777" w:rsidR="00792A57" w:rsidRPr="00792A57" w:rsidRDefault="00792A57" w:rsidP="00792A57">
            <w:pPr>
              <w:numPr>
                <w:ilvl w:val="0"/>
                <w:numId w:val="20"/>
              </w:numPr>
              <w:tabs>
                <w:tab w:val="left" w:pos="314"/>
              </w:tabs>
              <w:spacing w:line="256" w:lineRule="auto"/>
              <w:ind w:left="30" w:hanging="30"/>
              <w:contextualSpacing/>
              <w:jc w:val="both"/>
              <w:rPr>
                <w:rFonts w:cs="Times New Roman"/>
                <w:bCs/>
                <w:sz w:val="20"/>
                <w:szCs w:val="20"/>
              </w:rPr>
            </w:pPr>
            <w:r w:rsidRPr="00792A57">
              <w:rPr>
                <w:rFonts w:cs="Times New Roman"/>
                <w:sz w:val="20"/>
                <w:szCs w:val="20"/>
              </w:rPr>
              <w:t>Kasdienėse situacijose, naudodami verbalines ir neverbalines komunikavimo priemones, vaikai ugdosi gebėjimus suprasti, surasti, pritaikyti ir perteikti kitiems informaciją.</w:t>
            </w:r>
          </w:p>
        </w:tc>
      </w:tr>
      <w:tr w:rsidR="00792A57" w:rsidRPr="00792A57" w14:paraId="52BF181E" w14:textId="77777777" w:rsidTr="00F56EF8">
        <w:tc>
          <w:tcPr>
            <w:tcW w:w="5529" w:type="dxa"/>
            <w:gridSpan w:val="2"/>
            <w:tcBorders>
              <w:top w:val="single" w:sz="4" w:space="0" w:color="auto"/>
              <w:left w:val="single" w:sz="4" w:space="0" w:color="auto"/>
              <w:bottom w:val="single" w:sz="4" w:space="0" w:color="auto"/>
              <w:right w:val="nil"/>
            </w:tcBorders>
          </w:tcPr>
          <w:p w14:paraId="29936308"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164B0180"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56854BF0" w14:textId="77777777" w:rsidR="00792A57" w:rsidRPr="00792A57" w:rsidRDefault="00792A57" w:rsidP="00792A57">
            <w:pPr>
              <w:rPr>
                <w:rFonts w:cs="Times New Roman"/>
              </w:rPr>
            </w:pPr>
          </w:p>
        </w:tc>
      </w:tr>
      <w:tr w:rsidR="00792A57" w:rsidRPr="00792A57" w14:paraId="7EE92961"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80D2040" w14:textId="77777777" w:rsidR="00792A57" w:rsidRPr="00792A57" w:rsidRDefault="00792A57" w:rsidP="00792A57">
            <w:pPr>
              <w:jc w:val="both"/>
              <w:rPr>
                <w:rFonts w:cs="Times New Roman"/>
              </w:rPr>
            </w:pPr>
          </w:p>
          <w:p w14:paraId="7A9AF98F"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2664D9A3"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05FE1145" w14:textId="77777777" w:rsidR="00792A57" w:rsidRPr="00792A57" w:rsidRDefault="00792A57" w:rsidP="00792A57">
            <w:pPr>
              <w:rPr>
                <w:rFonts w:cs="Times New Roman"/>
              </w:rPr>
            </w:pPr>
          </w:p>
        </w:tc>
      </w:tr>
      <w:tr w:rsidR="00792A57" w:rsidRPr="00792A57" w14:paraId="3B555F93"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51E5599C" w14:textId="77777777" w:rsidR="00792A57" w:rsidRPr="00792A57" w:rsidRDefault="00792A57" w:rsidP="00792A57">
            <w:pPr>
              <w:jc w:val="both"/>
              <w:rPr>
                <w:rFonts w:cs="Times New Roman"/>
                <w:bCs/>
              </w:rPr>
            </w:pPr>
            <w:r w:rsidRPr="00792A57">
              <w:rPr>
                <w:rFonts w:cs="Times New Roman"/>
                <w:bCs/>
              </w:rPr>
              <w:t>Matematinis ugdymas:</w:t>
            </w:r>
          </w:p>
          <w:p w14:paraId="66AB9AC0" w14:textId="77777777" w:rsidR="00792A57" w:rsidRPr="00792A57" w:rsidRDefault="00792A57" w:rsidP="00792A57">
            <w:pPr>
              <w:numPr>
                <w:ilvl w:val="0"/>
                <w:numId w:val="8"/>
              </w:numPr>
              <w:tabs>
                <w:tab w:val="left" w:pos="314"/>
              </w:tabs>
              <w:spacing w:line="256" w:lineRule="auto"/>
              <w:ind w:left="0" w:firstLine="31"/>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Atpažįsta įvairiais būdais pateiktą matematinę informaciją (įvardina skaičių pavadinimus, atsako į klausimus (daugiau? mažiau? tiek pat / po lygiai ir pan.), naudoja matematines sąvokas, simbolius). </w:t>
            </w:r>
          </w:p>
          <w:p w14:paraId="605C92DC"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Įvairiomis priemonėmis ir būdais (žodžiu, garsu, vaizdu) kuria ir pateikia matematinę informaciją.</w:t>
            </w:r>
          </w:p>
          <w:p w14:paraId="5A7AFD54" w14:textId="77777777" w:rsidR="00792A57" w:rsidRPr="00792A57" w:rsidRDefault="00792A57" w:rsidP="00792A57">
            <w:pPr>
              <w:numPr>
                <w:ilvl w:val="0"/>
                <w:numId w:val="8"/>
              </w:numPr>
              <w:spacing w:line="256" w:lineRule="auto"/>
              <w:ind w:left="337" w:hanging="283"/>
              <w:jc w:val="both"/>
              <w:rPr>
                <w:rFonts w:ascii="Arial Narrow" w:eastAsia="Helvetica Neue" w:hAnsi="Arial Narrow" w:cs="Helvetica Neue"/>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Renka, fiksuoja (įvairiais simboliais) duomenis pagal vieną požymį, pasirinktu būdu juos pristato.</w:t>
            </w:r>
          </w:p>
        </w:tc>
      </w:tr>
      <w:tr w:rsidR="00792A57" w:rsidRPr="00792A57" w14:paraId="6EFBB29D" w14:textId="77777777" w:rsidTr="00F56EF8">
        <w:tc>
          <w:tcPr>
            <w:tcW w:w="5529" w:type="dxa"/>
            <w:gridSpan w:val="2"/>
            <w:tcBorders>
              <w:top w:val="single" w:sz="4" w:space="0" w:color="auto"/>
              <w:left w:val="single" w:sz="4" w:space="0" w:color="auto"/>
              <w:bottom w:val="single" w:sz="4" w:space="0" w:color="auto"/>
              <w:right w:val="nil"/>
            </w:tcBorders>
          </w:tcPr>
          <w:p w14:paraId="55405EFF"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21893940"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28661335" w14:textId="77777777" w:rsidR="00792A57" w:rsidRPr="00792A57" w:rsidRDefault="00792A57" w:rsidP="00792A57">
            <w:pPr>
              <w:rPr>
                <w:rFonts w:cs="Times New Roman"/>
              </w:rPr>
            </w:pPr>
          </w:p>
        </w:tc>
      </w:tr>
      <w:tr w:rsidR="00792A57" w:rsidRPr="00792A57" w14:paraId="159199C6"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4900337C" w14:textId="77777777" w:rsidR="00792A57" w:rsidRPr="00792A57" w:rsidRDefault="00792A57" w:rsidP="00792A57">
            <w:pPr>
              <w:jc w:val="both"/>
              <w:rPr>
                <w:rFonts w:cs="Times New Roman"/>
              </w:rPr>
            </w:pPr>
          </w:p>
          <w:p w14:paraId="27C3FF07"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251B875C"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C24A9C4" w14:textId="77777777" w:rsidR="00792A57" w:rsidRPr="00792A57" w:rsidRDefault="00792A57" w:rsidP="00792A57">
            <w:pPr>
              <w:rPr>
                <w:rFonts w:cs="Times New Roman"/>
              </w:rPr>
            </w:pPr>
          </w:p>
        </w:tc>
      </w:tr>
      <w:tr w:rsidR="00792A57" w:rsidRPr="00792A57" w14:paraId="10910E43"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0DC5050B" w14:textId="77777777" w:rsidR="00792A57" w:rsidRPr="00792A57" w:rsidRDefault="00792A57" w:rsidP="00792A57">
            <w:pPr>
              <w:jc w:val="both"/>
              <w:rPr>
                <w:rFonts w:cs="Times New Roman"/>
                <w:bCs/>
              </w:rPr>
            </w:pPr>
            <w:r w:rsidRPr="00792A57">
              <w:rPr>
                <w:rFonts w:cs="Times New Roman"/>
                <w:bCs/>
              </w:rPr>
              <w:t>Sveikatos ir fizinis ugdymas:</w:t>
            </w:r>
          </w:p>
          <w:p w14:paraId="5A5F2EBE" w14:textId="77777777" w:rsidR="00792A57" w:rsidRPr="00792A57" w:rsidRDefault="00792A57" w:rsidP="00792A57">
            <w:pPr>
              <w:numPr>
                <w:ilvl w:val="0"/>
                <w:numId w:val="20"/>
              </w:numPr>
              <w:tabs>
                <w:tab w:val="left" w:pos="314"/>
              </w:tabs>
              <w:spacing w:line="256" w:lineRule="auto"/>
              <w:ind w:hanging="690"/>
              <w:contextualSpacing/>
              <w:jc w:val="both"/>
              <w:rPr>
                <w:rFonts w:cs="Times New Roman"/>
                <w:bCs/>
                <w:sz w:val="20"/>
                <w:szCs w:val="20"/>
              </w:rPr>
            </w:pPr>
            <w:r w:rsidRPr="00792A57">
              <w:rPr>
                <w:rFonts w:cs="Times New Roman"/>
                <w:sz w:val="20"/>
                <w:szCs w:val="20"/>
              </w:rPr>
              <w:t>Apibūdina savo jausmus ir emocijas, kylančias įvairių veiklų metu.</w:t>
            </w:r>
          </w:p>
        </w:tc>
      </w:tr>
      <w:tr w:rsidR="00792A57" w:rsidRPr="00792A57" w14:paraId="20AA08B2" w14:textId="77777777" w:rsidTr="00F56EF8">
        <w:tc>
          <w:tcPr>
            <w:tcW w:w="5529" w:type="dxa"/>
            <w:gridSpan w:val="2"/>
            <w:tcBorders>
              <w:top w:val="single" w:sz="4" w:space="0" w:color="auto"/>
              <w:left w:val="single" w:sz="4" w:space="0" w:color="auto"/>
              <w:bottom w:val="single" w:sz="4" w:space="0" w:color="auto"/>
              <w:right w:val="nil"/>
            </w:tcBorders>
          </w:tcPr>
          <w:p w14:paraId="27DCCEA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5CF07385"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0F8C9E85" w14:textId="77777777" w:rsidR="00792A57" w:rsidRPr="00792A57" w:rsidRDefault="00792A57" w:rsidP="00792A57">
            <w:pPr>
              <w:rPr>
                <w:rFonts w:cs="Times New Roman"/>
              </w:rPr>
            </w:pPr>
          </w:p>
        </w:tc>
      </w:tr>
      <w:tr w:rsidR="00792A57" w:rsidRPr="00792A57" w14:paraId="344362D1"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361C46DE" w14:textId="77777777" w:rsidR="00792A57" w:rsidRPr="00792A57" w:rsidRDefault="00792A57" w:rsidP="00792A57">
            <w:pPr>
              <w:jc w:val="both"/>
              <w:rPr>
                <w:rFonts w:cs="Times New Roman"/>
              </w:rPr>
            </w:pPr>
          </w:p>
          <w:p w14:paraId="75D780F2"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77ABCFF"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6AB170DB" w14:textId="77777777" w:rsidR="00792A57" w:rsidRPr="00792A57" w:rsidRDefault="00792A57" w:rsidP="00792A57">
            <w:pPr>
              <w:rPr>
                <w:rFonts w:cs="Times New Roman"/>
              </w:rPr>
            </w:pPr>
          </w:p>
        </w:tc>
      </w:tr>
      <w:tr w:rsidR="00792A57" w:rsidRPr="00792A57" w14:paraId="5E7AB8AA"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1832BCED" w14:textId="77777777" w:rsidR="00792A57" w:rsidRPr="00792A57" w:rsidRDefault="00792A57" w:rsidP="00792A57">
            <w:pPr>
              <w:jc w:val="both"/>
              <w:rPr>
                <w:rFonts w:cs="Times New Roman"/>
                <w:bCs/>
              </w:rPr>
            </w:pPr>
            <w:r w:rsidRPr="00792A57">
              <w:rPr>
                <w:rFonts w:cs="Times New Roman"/>
                <w:bCs/>
              </w:rPr>
              <w:t>Meninis ugdymas:</w:t>
            </w:r>
          </w:p>
          <w:p w14:paraId="6D869122" w14:textId="77777777" w:rsidR="00792A57" w:rsidRPr="00792A57" w:rsidRDefault="00792A57" w:rsidP="00792A57">
            <w:pPr>
              <w:numPr>
                <w:ilvl w:val="0"/>
                <w:numId w:val="20"/>
              </w:numPr>
              <w:tabs>
                <w:tab w:val="left" w:pos="314"/>
              </w:tabs>
              <w:spacing w:line="256" w:lineRule="auto"/>
              <w:ind w:left="30" w:firstLine="0"/>
              <w:contextualSpacing/>
              <w:jc w:val="both"/>
              <w:rPr>
                <w:rFonts w:cs="Times New Roman"/>
                <w:bCs/>
                <w:sz w:val="20"/>
                <w:szCs w:val="20"/>
              </w:rPr>
            </w:pPr>
            <w:r w:rsidRPr="00792A57">
              <w:rPr>
                <w:rFonts w:cs="Times New Roman"/>
                <w:sz w:val="20"/>
                <w:szCs w:val="20"/>
              </w:rPr>
              <w:t>Komunikuoja ir save pristato įvairiomis meno kalbos bei raiškos priemonėmis, perteikdami išgyventas ar sumanytas situacijas, idėjas, emocijas; žaisdamas ar ką kita veikdamas dalinasi savo menine raiška su kitais.</w:t>
            </w:r>
          </w:p>
        </w:tc>
      </w:tr>
      <w:tr w:rsidR="00792A57" w:rsidRPr="00792A57" w14:paraId="0007565E" w14:textId="77777777" w:rsidTr="00F56EF8">
        <w:tc>
          <w:tcPr>
            <w:tcW w:w="5529" w:type="dxa"/>
            <w:gridSpan w:val="2"/>
            <w:tcBorders>
              <w:top w:val="single" w:sz="4" w:space="0" w:color="auto"/>
              <w:left w:val="single" w:sz="4" w:space="0" w:color="auto"/>
              <w:bottom w:val="single" w:sz="4" w:space="0" w:color="auto"/>
              <w:right w:val="nil"/>
            </w:tcBorders>
          </w:tcPr>
          <w:p w14:paraId="250B409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3BB93A0B"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4BF48E63" w14:textId="77777777" w:rsidR="00792A57" w:rsidRPr="00792A57" w:rsidRDefault="00792A57" w:rsidP="00792A57">
            <w:pPr>
              <w:rPr>
                <w:rFonts w:cs="Times New Roman"/>
              </w:rPr>
            </w:pPr>
          </w:p>
        </w:tc>
      </w:tr>
      <w:tr w:rsidR="00792A57" w:rsidRPr="00792A57" w14:paraId="61B5E723"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348904EE" w14:textId="77777777" w:rsidR="00792A57" w:rsidRPr="00792A57" w:rsidRDefault="00792A57" w:rsidP="00792A57">
            <w:pPr>
              <w:jc w:val="both"/>
              <w:rPr>
                <w:rFonts w:cs="Times New Roman"/>
              </w:rPr>
            </w:pPr>
          </w:p>
          <w:p w14:paraId="078EDB75"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0E85D313"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3EFF42E3" w14:textId="77777777" w:rsidR="00792A57" w:rsidRPr="00792A57" w:rsidRDefault="00792A57" w:rsidP="00792A57">
            <w:pPr>
              <w:rPr>
                <w:rFonts w:cs="Times New Roman"/>
              </w:rPr>
            </w:pPr>
          </w:p>
        </w:tc>
      </w:tr>
      <w:tr w:rsidR="00792A57" w:rsidRPr="00792A57" w14:paraId="2FAA4828"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1A712067" w14:textId="77777777" w:rsidR="00792A57" w:rsidRPr="00792A57" w:rsidRDefault="00792A57" w:rsidP="00792A57">
            <w:pPr>
              <w:jc w:val="both"/>
              <w:rPr>
                <w:rFonts w:cs="Times New Roman"/>
                <w:bCs/>
              </w:rPr>
            </w:pPr>
            <w:r w:rsidRPr="00792A57">
              <w:rPr>
                <w:rFonts w:cs="Times New Roman"/>
                <w:bCs/>
              </w:rPr>
              <w:t>Visuomeninis ugdymas:</w:t>
            </w:r>
          </w:p>
          <w:p w14:paraId="00F4DE7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Pasakoja apie save, savo patirtis, jausmus ir aplinką; klauso kitų vaikų pasakojimų.</w:t>
            </w:r>
          </w:p>
          <w:p w14:paraId="4D076D45"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Pristato/dalinasi, ką pastebėjo, sužinojo ir suprato; žodiniame/vaizdiniame pranešime naudoja piešinius ir simbolius.</w:t>
            </w:r>
          </w:p>
          <w:p w14:paraId="30F7DB7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Komunikuoja su bendraamžiais ir suaugusiais skirtingose situacijose.</w:t>
            </w:r>
          </w:p>
        </w:tc>
      </w:tr>
      <w:tr w:rsidR="00792A57" w:rsidRPr="00792A57" w14:paraId="72522059" w14:textId="77777777" w:rsidTr="00F56EF8">
        <w:tc>
          <w:tcPr>
            <w:tcW w:w="5529" w:type="dxa"/>
            <w:gridSpan w:val="2"/>
            <w:tcBorders>
              <w:right w:val="nil"/>
            </w:tcBorders>
          </w:tcPr>
          <w:p w14:paraId="329EF2A9"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6D005DA" w14:textId="77777777" w:rsidR="00792A57" w:rsidRPr="00792A57" w:rsidRDefault="00792A57" w:rsidP="00792A57">
            <w:pPr>
              <w:jc w:val="both"/>
              <w:rPr>
                <w:rFonts w:cs="Times New Roman"/>
              </w:rPr>
            </w:pPr>
          </w:p>
        </w:tc>
        <w:tc>
          <w:tcPr>
            <w:tcW w:w="4536" w:type="dxa"/>
            <w:tcBorders>
              <w:left w:val="nil"/>
            </w:tcBorders>
          </w:tcPr>
          <w:p w14:paraId="457D4879" w14:textId="77777777" w:rsidR="00792A57" w:rsidRPr="00792A57" w:rsidRDefault="00792A57" w:rsidP="00792A57">
            <w:pPr>
              <w:jc w:val="both"/>
              <w:rPr>
                <w:rFonts w:cs="Times New Roman"/>
              </w:rPr>
            </w:pPr>
          </w:p>
        </w:tc>
      </w:tr>
      <w:tr w:rsidR="00792A57" w:rsidRPr="00792A57" w14:paraId="23F8E32B" w14:textId="77777777" w:rsidTr="00F56EF8">
        <w:tc>
          <w:tcPr>
            <w:tcW w:w="5529" w:type="dxa"/>
            <w:gridSpan w:val="2"/>
          </w:tcPr>
          <w:p w14:paraId="53AFE0BB" w14:textId="77777777" w:rsidR="00792A57" w:rsidRPr="00792A57" w:rsidRDefault="00792A57" w:rsidP="00792A57">
            <w:pPr>
              <w:jc w:val="both"/>
              <w:rPr>
                <w:rFonts w:cs="Times New Roman"/>
              </w:rPr>
            </w:pPr>
          </w:p>
          <w:p w14:paraId="1D4D3D14" w14:textId="77777777" w:rsidR="00792A57" w:rsidRPr="00792A57" w:rsidRDefault="00792A57" w:rsidP="00792A57">
            <w:pPr>
              <w:jc w:val="both"/>
              <w:rPr>
                <w:rFonts w:cs="Times New Roman"/>
              </w:rPr>
            </w:pPr>
          </w:p>
        </w:tc>
        <w:tc>
          <w:tcPr>
            <w:tcW w:w="5244" w:type="dxa"/>
          </w:tcPr>
          <w:p w14:paraId="372CE542" w14:textId="77777777" w:rsidR="00792A57" w:rsidRPr="00792A57" w:rsidRDefault="00792A57" w:rsidP="00792A57">
            <w:pPr>
              <w:jc w:val="both"/>
              <w:rPr>
                <w:rFonts w:cs="Times New Roman"/>
              </w:rPr>
            </w:pPr>
          </w:p>
        </w:tc>
        <w:tc>
          <w:tcPr>
            <w:tcW w:w="4536" w:type="dxa"/>
          </w:tcPr>
          <w:p w14:paraId="5063E945" w14:textId="77777777" w:rsidR="00792A57" w:rsidRPr="00792A57" w:rsidRDefault="00792A57" w:rsidP="00792A57">
            <w:pPr>
              <w:jc w:val="both"/>
              <w:rPr>
                <w:rFonts w:cs="Times New Roman"/>
              </w:rPr>
            </w:pPr>
          </w:p>
        </w:tc>
      </w:tr>
    </w:tbl>
    <w:p w14:paraId="1E2FC011" w14:textId="77777777" w:rsidR="00792A57" w:rsidRPr="00792A57" w:rsidRDefault="00792A57" w:rsidP="00792A57">
      <w:pPr>
        <w:spacing w:after="160" w:line="256" w:lineRule="auto"/>
        <w:rPr>
          <w:rFonts w:asciiTheme="minorHAnsi" w:hAnsiTheme="minorHAnsi"/>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42349F3A" w14:textId="77777777" w:rsidTr="00F56EF8">
        <w:tc>
          <w:tcPr>
            <w:tcW w:w="1085" w:type="dxa"/>
            <w:vMerge w:val="restart"/>
            <w:tcBorders>
              <w:top w:val="single" w:sz="4" w:space="0" w:color="auto"/>
              <w:left w:val="single" w:sz="4" w:space="0" w:color="auto"/>
              <w:right w:val="single" w:sz="4" w:space="0" w:color="auto"/>
            </w:tcBorders>
          </w:tcPr>
          <w:p w14:paraId="28E7FEAE" w14:textId="77777777" w:rsidR="00792A57" w:rsidRPr="00792A57" w:rsidRDefault="00792A57" w:rsidP="00792A57">
            <w:pPr>
              <w:jc w:val="center"/>
              <w:rPr>
                <w:rFonts w:cs="Times New Roman"/>
                <w:bCs/>
              </w:rPr>
            </w:pPr>
            <w:bookmarkStart w:id="81" w:name="_Hlk150454703"/>
            <w:r w:rsidRPr="00792A57">
              <w:rPr>
                <w:rFonts w:cs="Times New Roman"/>
                <w:bCs/>
              </w:rPr>
              <w:lastRenderedPageBreak/>
              <w:t xml:space="preserve">Ugdymo </w:t>
            </w:r>
          </w:p>
          <w:p w14:paraId="67221D05"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22C0316B" w14:textId="77777777" w:rsidR="00792A57" w:rsidRPr="00792A57" w:rsidRDefault="00792A57" w:rsidP="00792A57">
            <w:pPr>
              <w:jc w:val="center"/>
              <w:rPr>
                <w:rFonts w:cs="Times New Roman"/>
                <w:bCs/>
              </w:rPr>
            </w:pPr>
            <w:r w:rsidRPr="00792A57">
              <w:rPr>
                <w:rFonts w:cs="Times New Roman"/>
                <w:bCs/>
              </w:rPr>
              <w:t>Kultūrinė kompetencija</w:t>
            </w:r>
          </w:p>
        </w:tc>
      </w:tr>
      <w:tr w:rsidR="00792A57" w:rsidRPr="00792A57" w14:paraId="4FE7ED9F" w14:textId="77777777" w:rsidTr="00F56EF8">
        <w:tc>
          <w:tcPr>
            <w:tcW w:w="1085" w:type="dxa"/>
            <w:vMerge/>
            <w:tcBorders>
              <w:left w:val="single" w:sz="4" w:space="0" w:color="auto"/>
              <w:right w:val="single" w:sz="4" w:space="0" w:color="auto"/>
            </w:tcBorders>
          </w:tcPr>
          <w:p w14:paraId="77CD473D"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1932E0D4"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7E459D44" w14:textId="77777777" w:rsidTr="00F56EF8">
        <w:tc>
          <w:tcPr>
            <w:tcW w:w="1085" w:type="dxa"/>
            <w:vMerge/>
            <w:tcBorders>
              <w:left w:val="single" w:sz="4" w:space="0" w:color="auto"/>
              <w:bottom w:val="single" w:sz="4" w:space="0" w:color="auto"/>
              <w:right w:val="single" w:sz="4" w:space="0" w:color="auto"/>
            </w:tcBorders>
          </w:tcPr>
          <w:p w14:paraId="0F93C6FB"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334532F9"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00C13F3F"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10A3FDA0" w14:textId="77777777" w:rsidR="00792A57" w:rsidRPr="00792A57" w:rsidRDefault="00792A57" w:rsidP="00792A57">
            <w:pPr>
              <w:rPr>
                <w:rFonts w:cs="Times New Roman"/>
              </w:rPr>
            </w:pPr>
            <w:r w:rsidRPr="00792A57">
              <w:rPr>
                <w:rFonts w:cs="Times New Roman"/>
              </w:rPr>
              <w:t>Virš pagrindinio lygio</w:t>
            </w:r>
          </w:p>
        </w:tc>
      </w:tr>
      <w:tr w:rsidR="00792A57" w:rsidRPr="00792A57" w14:paraId="48E42CAD"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FAF439C" w14:textId="77777777" w:rsidR="00792A57" w:rsidRPr="00792A57" w:rsidRDefault="00792A57" w:rsidP="00792A57">
            <w:pPr>
              <w:jc w:val="both"/>
              <w:rPr>
                <w:rFonts w:cs="Times New Roman"/>
                <w:bCs/>
              </w:rPr>
            </w:pPr>
            <w:r w:rsidRPr="00792A57">
              <w:rPr>
                <w:rFonts w:cs="Times New Roman"/>
                <w:bCs/>
              </w:rPr>
              <w:t>Gamtamokslinis ugdymas:</w:t>
            </w:r>
          </w:p>
          <w:p w14:paraId="11C18A52" w14:textId="77777777" w:rsidR="00792A57" w:rsidRPr="00792A57" w:rsidRDefault="00792A57" w:rsidP="00792A57">
            <w:pPr>
              <w:numPr>
                <w:ilvl w:val="0"/>
                <w:numId w:val="21"/>
              </w:numPr>
              <w:tabs>
                <w:tab w:val="left" w:pos="314"/>
              </w:tabs>
              <w:spacing w:line="256" w:lineRule="auto"/>
              <w:ind w:hanging="690"/>
              <w:contextualSpacing/>
              <w:jc w:val="both"/>
              <w:rPr>
                <w:rFonts w:cs="Times New Roman"/>
                <w:bCs/>
              </w:rPr>
            </w:pPr>
            <w:r w:rsidRPr="00792A57">
              <w:rPr>
                <w:rFonts w:eastAsia="Helvetica Neue" w:cs="Times New Roman"/>
                <w:color w:val="000000"/>
                <w:sz w:val="20"/>
                <w:szCs w:val="20"/>
                <w:bdr w:val="none" w:sz="0" w:space="0" w:color="auto" w:frame="1"/>
                <w:lang w:eastAsia="lt-LT"/>
                <w14:textOutline w14:w="0" w14:cap="flat" w14:cmpd="sng" w14:algn="ctr">
                  <w14:noFill/>
                  <w14:prstDash w14:val="solid"/>
                  <w14:bevel/>
                </w14:textOutline>
              </w:rPr>
              <w:t>Suvokia gamtos objektų svarbą etninėje kultūroje.</w:t>
            </w:r>
          </w:p>
        </w:tc>
      </w:tr>
      <w:tr w:rsidR="00792A57" w:rsidRPr="00792A57" w14:paraId="781CC843" w14:textId="77777777" w:rsidTr="00F56EF8">
        <w:tc>
          <w:tcPr>
            <w:tcW w:w="5529" w:type="dxa"/>
            <w:gridSpan w:val="2"/>
            <w:tcBorders>
              <w:top w:val="single" w:sz="4" w:space="0" w:color="auto"/>
              <w:left w:val="single" w:sz="4" w:space="0" w:color="auto"/>
              <w:bottom w:val="single" w:sz="4" w:space="0" w:color="auto"/>
              <w:right w:val="nil"/>
            </w:tcBorders>
          </w:tcPr>
          <w:p w14:paraId="7492CE39"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3EFE57B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3E770C39" w14:textId="77777777" w:rsidR="00792A57" w:rsidRPr="00792A57" w:rsidRDefault="00792A57" w:rsidP="00792A57">
            <w:pPr>
              <w:rPr>
                <w:rFonts w:cs="Times New Roman"/>
              </w:rPr>
            </w:pPr>
          </w:p>
        </w:tc>
      </w:tr>
      <w:tr w:rsidR="00792A57" w:rsidRPr="00792A57" w14:paraId="406CBA7A"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33B9F37" w14:textId="77777777" w:rsidR="00792A57" w:rsidRPr="00792A57" w:rsidRDefault="00792A57" w:rsidP="00792A57">
            <w:pPr>
              <w:rPr>
                <w:rFonts w:cs="Times New Roman"/>
              </w:rPr>
            </w:pPr>
          </w:p>
          <w:p w14:paraId="2157B19C" w14:textId="77777777" w:rsidR="00792A57" w:rsidRPr="00792A57" w:rsidRDefault="00792A57" w:rsidP="00792A57">
            <w:pPr>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3C458318"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51C2FCE5" w14:textId="77777777" w:rsidR="00792A57" w:rsidRPr="00792A57" w:rsidRDefault="00792A57" w:rsidP="00792A57">
            <w:pPr>
              <w:rPr>
                <w:rFonts w:cs="Times New Roman"/>
              </w:rPr>
            </w:pPr>
          </w:p>
        </w:tc>
      </w:tr>
      <w:tr w:rsidR="00792A57" w:rsidRPr="00792A57" w14:paraId="5A99781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63AB9A2" w14:textId="77777777" w:rsidR="00792A57" w:rsidRPr="00792A57" w:rsidRDefault="00792A57" w:rsidP="00792A57">
            <w:pPr>
              <w:jc w:val="both"/>
              <w:rPr>
                <w:rFonts w:cs="Times New Roman"/>
                <w:bCs/>
              </w:rPr>
            </w:pPr>
            <w:r w:rsidRPr="00792A57">
              <w:rPr>
                <w:rFonts w:cs="Times New Roman"/>
                <w:bCs/>
              </w:rPr>
              <w:t xml:space="preserve">Kalbinis ugdymas: </w:t>
            </w:r>
          </w:p>
          <w:p w14:paraId="35F03120" w14:textId="77777777" w:rsidR="00792A57" w:rsidRPr="00792A57" w:rsidRDefault="00792A57" w:rsidP="00792A57">
            <w:pPr>
              <w:numPr>
                <w:ilvl w:val="0"/>
                <w:numId w:val="21"/>
              </w:numPr>
              <w:spacing w:line="256" w:lineRule="auto"/>
              <w:ind w:left="314" w:hanging="284"/>
              <w:contextualSpacing/>
              <w:jc w:val="both"/>
              <w:rPr>
                <w:rFonts w:cs="Times New Roman"/>
                <w:bCs/>
              </w:rPr>
            </w:pPr>
            <w:r w:rsidRPr="00792A57">
              <w:rPr>
                <w:rFonts w:eastAsia="Calibri" w:cs="Times New Roman"/>
                <w:sz w:val="20"/>
                <w:szCs w:val="20"/>
              </w:rPr>
              <w:t>Per patirtines kultūrines veiklas vaikai  išbando kūrėjo, atlikėjo, kultūros stebėtojo ir vartotojo vaidmenis</w:t>
            </w:r>
            <w:r w:rsidRPr="00792A57">
              <w:rPr>
                <w:rFonts w:eastAsia="Calibri" w:cs="Times New Roman"/>
                <w:sz w:val="22"/>
              </w:rPr>
              <w:t>.</w:t>
            </w:r>
          </w:p>
        </w:tc>
      </w:tr>
      <w:tr w:rsidR="00792A57" w:rsidRPr="00792A57" w14:paraId="7827BB86" w14:textId="77777777" w:rsidTr="00F56EF8">
        <w:tc>
          <w:tcPr>
            <w:tcW w:w="5529" w:type="dxa"/>
            <w:gridSpan w:val="2"/>
            <w:tcBorders>
              <w:top w:val="single" w:sz="4" w:space="0" w:color="auto"/>
              <w:left w:val="single" w:sz="4" w:space="0" w:color="auto"/>
              <w:bottom w:val="single" w:sz="4" w:space="0" w:color="auto"/>
              <w:right w:val="nil"/>
            </w:tcBorders>
          </w:tcPr>
          <w:p w14:paraId="4CA0A73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4A3B4D1B"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6009EF21" w14:textId="77777777" w:rsidR="00792A57" w:rsidRPr="00792A57" w:rsidRDefault="00792A57" w:rsidP="00792A57">
            <w:pPr>
              <w:rPr>
                <w:rFonts w:cs="Times New Roman"/>
              </w:rPr>
            </w:pPr>
          </w:p>
        </w:tc>
      </w:tr>
      <w:tr w:rsidR="00792A57" w:rsidRPr="00792A57" w14:paraId="4F1018B7"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2751EB28" w14:textId="77777777" w:rsidR="00792A57" w:rsidRPr="00792A57" w:rsidRDefault="00792A57" w:rsidP="00792A57">
            <w:pPr>
              <w:jc w:val="both"/>
              <w:rPr>
                <w:rFonts w:cs="Times New Roman"/>
              </w:rPr>
            </w:pPr>
          </w:p>
          <w:p w14:paraId="0CB73188"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AF3D345"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6FCE5FE" w14:textId="77777777" w:rsidR="00792A57" w:rsidRPr="00792A57" w:rsidRDefault="00792A57" w:rsidP="00792A57">
            <w:pPr>
              <w:rPr>
                <w:rFonts w:cs="Times New Roman"/>
              </w:rPr>
            </w:pPr>
          </w:p>
        </w:tc>
      </w:tr>
      <w:tr w:rsidR="00792A57" w:rsidRPr="00792A57" w14:paraId="420964A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790FD59" w14:textId="77777777" w:rsidR="00792A57" w:rsidRPr="00792A57" w:rsidRDefault="00792A57" w:rsidP="00792A57">
            <w:pPr>
              <w:jc w:val="both"/>
              <w:rPr>
                <w:rFonts w:eastAsia="Calibri" w:cs="Times New Roman"/>
                <w:sz w:val="22"/>
              </w:rPr>
            </w:pPr>
            <w:r w:rsidRPr="00792A57">
              <w:rPr>
                <w:rFonts w:cs="Times New Roman"/>
                <w:bCs/>
              </w:rPr>
              <w:t>Matematinis ugdymas:</w:t>
            </w:r>
            <w:r w:rsidRPr="00792A57">
              <w:rPr>
                <w:rFonts w:eastAsia="Calibri" w:cs="Times New Roman"/>
                <w:sz w:val="22"/>
              </w:rPr>
              <w:t xml:space="preserve"> </w:t>
            </w:r>
          </w:p>
          <w:p w14:paraId="50540324" w14:textId="77777777" w:rsidR="00792A57" w:rsidRPr="00792A57" w:rsidRDefault="00792A57" w:rsidP="00792A57">
            <w:pPr>
              <w:numPr>
                <w:ilvl w:val="0"/>
                <w:numId w:val="21"/>
              </w:numPr>
              <w:spacing w:line="256" w:lineRule="auto"/>
              <w:ind w:left="314" w:hanging="264"/>
              <w:contextualSpacing/>
              <w:jc w:val="both"/>
              <w:rPr>
                <w:rFonts w:cs="Times New Roman"/>
                <w:bCs/>
                <w:sz w:val="20"/>
                <w:szCs w:val="20"/>
              </w:rPr>
            </w:pPr>
            <w:r w:rsidRPr="00792A57">
              <w:rPr>
                <w:rFonts w:eastAsia="Calibri" w:cs="Times New Roman"/>
                <w:sz w:val="20"/>
                <w:szCs w:val="20"/>
              </w:rPr>
              <w:t>Dalijasi įspūdžiais apie tautinių raštų ornamentus, mozaikas, kuria jas.</w:t>
            </w:r>
          </w:p>
        </w:tc>
      </w:tr>
      <w:tr w:rsidR="00792A57" w:rsidRPr="00792A57" w14:paraId="20307BFD" w14:textId="77777777" w:rsidTr="00F56EF8">
        <w:tc>
          <w:tcPr>
            <w:tcW w:w="5529" w:type="dxa"/>
            <w:gridSpan w:val="2"/>
            <w:tcBorders>
              <w:top w:val="single" w:sz="4" w:space="0" w:color="auto"/>
              <w:left w:val="single" w:sz="4" w:space="0" w:color="auto"/>
              <w:bottom w:val="single" w:sz="4" w:space="0" w:color="auto"/>
              <w:right w:val="nil"/>
            </w:tcBorders>
          </w:tcPr>
          <w:p w14:paraId="7D683090"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211BFDD9"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49E63949" w14:textId="77777777" w:rsidR="00792A57" w:rsidRPr="00792A57" w:rsidRDefault="00792A57" w:rsidP="00792A57">
            <w:pPr>
              <w:rPr>
                <w:rFonts w:cs="Times New Roman"/>
              </w:rPr>
            </w:pPr>
          </w:p>
        </w:tc>
      </w:tr>
      <w:tr w:rsidR="00792A57" w:rsidRPr="00792A57" w14:paraId="7A57AA62"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7F1163E9" w14:textId="77777777" w:rsidR="00792A57" w:rsidRPr="00792A57" w:rsidRDefault="00792A57" w:rsidP="00792A57">
            <w:pPr>
              <w:jc w:val="both"/>
              <w:rPr>
                <w:rFonts w:cs="Times New Roman"/>
              </w:rPr>
            </w:pPr>
          </w:p>
          <w:p w14:paraId="5932DB07"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0F097F47"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7A647133" w14:textId="77777777" w:rsidR="00792A57" w:rsidRPr="00792A57" w:rsidRDefault="00792A57" w:rsidP="00792A57">
            <w:pPr>
              <w:rPr>
                <w:rFonts w:cs="Times New Roman"/>
              </w:rPr>
            </w:pPr>
          </w:p>
        </w:tc>
      </w:tr>
      <w:tr w:rsidR="00792A57" w:rsidRPr="00792A57" w14:paraId="28F1622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030715C" w14:textId="77777777" w:rsidR="00792A57" w:rsidRPr="00792A57" w:rsidRDefault="00792A57" w:rsidP="00792A57">
            <w:pPr>
              <w:jc w:val="both"/>
              <w:rPr>
                <w:rFonts w:cs="Times New Roman"/>
                <w:bCs/>
              </w:rPr>
            </w:pPr>
            <w:r w:rsidRPr="00792A57">
              <w:rPr>
                <w:rFonts w:cs="Times New Roman"/>
                <w:bCs/>
              </w:rPr>
              <w:t>Sveikatos ir fizinis ugdymas:</w:t>
            </w:r>
          </w:p>
          <w:p w14:paraId="2D797E5C" w14:textId="77777777" w:rsidR="00792A57" w:rsidRPr="00792A57" w:rsidRDefault="00792A57" w:rsidP="00792A57">
            <w:pPr>
              <w:numPr>
                <w:ilvl w:val="0"/>
                <w:numId w:val="21"/>
              </w:numPr>
              <w:tabs>
                <w:tab w:val="left" w:pos="314"/>
              </w:tabs>
              <w:spacing w:line="256" w:lineRule="auto"/>
              <w:ind w:left="30" w:firstLine="0"/>
              <w:contextualSpacing/>
              <w:jc w:val="both"/>
              <w:rPr>
                <w:rFonts w:cs="Times New Roman"/>
                <w:bCs/>
                <w:sz w:val="20"/>
                <w:szCs w:val="20"/>
              </w:rPr>
            </w:pPr>
            <w:r w:rsidRPr="00792A57">
              <w:rPr>
                <w:rFonts w:eastAsia="Calibri" w:cs="Times New Roman"/>
                <w:sz w:val="20"/>
                <w:szCs w:val="20"/>
              </w:rPr>
              <w:t>Žaisdami, tyrinėdami, dalyvaudami kultūriniuose renginiuose, vaikai suvokia etninę kultūrą, perima pagrindinių Lietuvos valstybinių švenčių tradicijas, jas pritaiko ir puoselėja artimoje aplinkoje.</w:t>
            </w:r>
          </w:p>
        </w:tc>
      </w:tr>
      <w:tr w:rsidR="00792A57" w:rsidRPr="00792A57" w14:paraId="4AF54758" w14:textId="77777777" w:rsidTr="00F56EF8">
        <w:tc>
          <w:tcPr>
            <w:tcW w:w="5529" w:type="dxa"/>
            <w:gridSpan w:val="2"/>
            <w:tcBorders>
              <w:right w:val="nil"/>
            </w:tcBorders>
          </w:tcPr>
          <w:p w14:paraId="4F4EED4C" w14:textId="77777777" w:rsidR="00792A57" w:rsidRPr="00792A57" w:rsidRDefault="00792A57" w:rsidP="00792A57">
            <w:pPr>
              <w:spacing w:after="100" w:afterAutospacing="1"/>
              <w:rPr>
                <w:rFonts w:eastAsia="Times New Roman" w:cs="Times New Roman"/>
                <w:lang w:eastAsia="lt-LT"/>
              </w:rPr>
            </w:pPr>
            <w:r w:rsidRPr="00792A57">
              <w:rPr>
                <w:rFonts w:eastAsia="Times New Roman" w:cs="Times New Roman"/>
                <w:bCs/>
                <w:lang w:eastAsia="lt-LT"/>
              </w:rPr>
              <w:t>Vaiko pažangos aprašomasis vertinimas</w:t>
            </w:r>
          </w:p>
        </w:tc>
        <w:tc>
          <w:tcPr>
            <w:tcW w:w="5244" w:type="dxa"/>
            <w:tcBorders>
              <w:left w:val="nil"/>
              <w:right w:val="nil"/>
            </w:tcBorders>
          </w:tcPr>
          <w:p w14:paraId="21F25DDE" w14:textId="77777777" w:rsidR="00792A57" w:rsidRPr="00792A57" w:rsidRDefault="00792A57" w:rsidP="00792A57">
            <w:pPr>
              <w:rPr>
                <w:rFonts w:cs="Times New Roman"/>
              </w:rPr>
            </w:pPr>
          </w:p>
        </w:tc>
        <w:tc>
          <w:tcPr>
            <w:tcW w:w="4536" w:type="dxa"/>
            <w:tcBorders>
              <w:left w:val="nil"/>
            </w:tcBorders>
          </w:tcPr>
          <w:p w14:paraId="6A07DEA5" w14:textId="77777777" w:rsidR="00792A57" w:rsidRPr="00792A57" w:rsidRDefault="00792A57" w:rsidP="00792A57">
            <w:pPr>
              <w:rPr>
                <w:rFonts w:cs="Times New Roman"/>
              </w:rPr>
            </w:pPr>
          </w:p>
        </w:tc>
      </w:tr>
      <w:tr w:rsidR="00792A57" w:rsidRPr="00792A57" w14:paraId="098038C5" w14:textId="77777777" w:rsidTr="00F56EF8">
        <w:trPr>
          <w:trHeight w:val="543"/>
        </w:trPr>
        <w:tc>
          <w:tcPr>
            <w:tcW w:w="5529" w:type="dxa"/>
            <w:gridSpan w:val="2"/>
          </w:tcPr>
          <w:p w14:paraId="3EBEC7EC" w14:textId="77777777" w:rsidR="00792A57" w:rsidRPr="00792A57" w:rsidRDefault="00792A57" w:rsidP="00792A57">
            <w:pPr>
              <w:spacing w:after="100" w:afterAutospacing="1"/>
              <w:rPr>
                <w:rFonts w:eastAsia="Times New Roman" w:cs="Times New Roman"/>
                <w:lang w:eastAsia="lt-LT"/>
              </w:rPr>
            </w:pPr>
          </w:p>
        </w:tc>
        <w:tc>
          <w:tcPr>
            <w:tcW w:w="5244" w:type="dxa"/>
          </w:tcPr>
          <w:p w14:paraId="3808711E" w14:textId="77777777" w:rsidR="00792A57" w:rsidRPr="00792A57" w:rsidRDefault="00792A57" w:rsidP="00792A57">
            <w:pPr>
              <w:rPr>
                <w:rFonts w:cs="Times New Roman"/>
              </w:rPr>
            </w:pPr>
          </w:p>
        </w:tc>
        <w:tc>
          <w:tcPr>
            <w:tcW w:w="4536" w:type="dxa"/>
          </w:tcPr>
          <w:p w14:paraId="36E85135" w14:textId="77777777" w:rsidR="00792A57" w:rsidRPr="00792A57" w:rsidRDefault="00792A57" w:rsidP="00792A57">
            <w:pPr>
              <w:rPr>
                <w:rFonts w:cs="Times New Roman"/>
              </w:rPr>
            </w:pPr>
          </w:p>
        </w:tc>
      </w:tr>
      <w:tr w:rsidR="00792A57" w:rsidRPr="00792A57" w14:paraId="2AF7E5E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70EA13B" w14:textId="77777777" w:rsidR="00792A57" w:rsidRPr="00792A57" w:rsidRDefault="00792A57" w:rsidP="00792A57">
            <w:pPr>
              <w:jc w:val="both"/>
              <w:rPr>
                <w:rFonts w:cs="Times New Roman"/>
                <w:bCs/>
              </w:rPr>
            </w:pPr>
            <w:r w:rsidRPr="00792A57">
              <w:rPr>
                <w:rFonts w:cs="Times New Roman"/>
                <w:bCs/>
              </w:rPr>
              <w:t>Meninis ugdymas:</w:t>
            </w:r>
          </w:p>
          <w:p w14:paraId="274C08BC" w14:textId="77777777" w:rsidR="00792A57" w:rsidRPr="00792A57" w:rsidRDefault="00792A57" w:rsidP="00792A57">
            <w:pPr>
              <w:numPr>
                <w:ilvl w:val="0"/>
                <w:numId w:val="21"/>
              </w:numPr>
              <w:tabs>
                <w:tab w:val="left" w:pos="314"/>
              </w:tabs>
              <w:spacing w:line="256" w:lineRule="auto"/>
              <w:ind w:left="740" w:hanging="690"/>
              <w:contextualSpacing/>
              <w:jc w:val="both"/>
              <w:rPr>
                <w:rFonts w:cs="Times New Roman"/>
                <w:bCs/>
                <w:sz w:val="20"/>
                <w:szCs w:val="20"/>
              </w:rPr>
            </w:pPr>
            <w:r w:rsidRPr="00792A57">
              <w:rPr>
                <w:rFonts w:eastAsia="Calibri" w:cs="Times New Roman"/>
                <w:sz w:val="20"/>
                <w:szCs w:val="20"/>
              </w:rPr>
              <w:t>Susipažinę su kai kurių Lietuvos kūrėjų bei atlikėjų kūryba, dalijasi savo įspūdžiais apie kūrinių įvairovę.</w:t>
            </w:r>
          </w:p>
        </w:tc>
      </w:tr>
      <w:tr w:rsidR="00792A57" w:rsidRPr="00792A57" w14:paraId="3A515AB0" w14:textId="77777777" w:rsidTr="00F56EF8">
        <w:tc>
          <w:tcPr>
            <w:tcW w:w="5529" w:type="dxa"/>
            <w:gridSpan w:val="2"/>
            <w:tcBorders>
              <w:top w:val="single" w:sz="4" w:space="0" w:color="auto"/>
              <w:left w:val="single" w:sz="4" w:space="0" w:color="auto"/>
              <w:bottom w:val="single" w:sz="4" w:space="0" w:color="auto"/>
              <w:right w:val="nil"/>
            </w:tcBorders>
          </w:tcPr>
          <w:p w14:paraId="033B549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1629DD6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5F1EC3FB" w14:textId="77777777" w:rsidR="00792A57" w:rsidRPr="00792A57" w:rsidRDefault="00792A57" w:rsidP="00792A57">
            <w:pPr>
              <w:rPr>
                <w:rFonts w:cs="Times New Roman"/>
              </w:rPr>
            </w:pPr>
          </w:p>
        </w:tc>
      </w:tr>
      <w:tr w:rsidR="00792A57" w:rsidRPr="00792A57" w14:paraId="6983C3BF"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5E10D7FE" w14:textId="77777777" w:rsidR="00792A57" w:rsidRPr="00792A57" w:rsidRDefault="00792A57" w:rsidP="00792A57">
            <w:pPr>
              <w:jc w:val="both"/>
              <w:rPr>
                <w:rFonts w:cs="Times New Roman"/>
              </w:rPr>
            </w:pPr>
          </w:p>
          <w:p w14:paraId="473B251B"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430B63FC"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70798F5" w14:textId="77777777" w:rsidR="00792A57" w:rsidRPr="00792A57" w:rsidRDefault="00792A57" w:rsidP="00792A57">
            <w:pPr>
              <w:rPr>
                <w:rFonts w:cs="Times New Roman"/>
              </w:rPr>
            </w:pPr>
          </w:p>
        </w:tc>
      </w:tr>
      <w:tr w:rsidR="00792A57" w:rsidRPr="00792A57" w14:paraId="61C82939"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EF960EE" w14:textId="77777777" w:rsidR="00792A57" w:rsidRPr="00792A57" w:rsidRDefault="00792A57" w:rsidP="00792A57">
            <w:pPr>
              <w:jc w:val="both"/>
              <w:rPr>
                <w:rFonts w:cs="Times New Roman"/>
                <w:bCs/>
              </w:rPr>
            </w:pPr>
            <w:r w:rsidRPr="00792A57">
              <w:rPr>
                <w:rFonts w:cs="Times New Roman"/>
                <w:bCs/>
              </w:rPr>
              <w:t>Visuomeninis ugdymas:</w:t>
            </w:r>
          </w:p>
          <w:p w14:paraId="400895E7"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Priima ir socialiniu elgesiu apreiškia šeimos vertybes.</w:t>
            </w:r>
          </w:p>
          <w:p w14:paraId="246B9A1C"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Per patirtį tyrinėja savo tautos kultūrą, lygina su kitų artimoje aplinkoje stebimų tautų kultūrų apraiškomis.</w:t>
            </w:r>
          </w:p>
          <w:p w14:paraId="4F03D9D2"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Analizuoja ir interpretuoja kultūros artefaktus (nuotraukas, senus daiktus, knygas ir kt.).</w:t>
            </w:r>
          </w:p>
        </w:tc>
      </w:tr>
      <w:tr w:rsidR="00792A57" w:rsidRPr="00792A57" w14:paraId="42B215F9" w14:textId="77777777" w:rsidTr="00F56EF8">
        <w:tc>
          <w:tcPr>
            <w:tcW w:w="5529" w:type="dxa"/>
            <w:gridSpan w:val="2"/>
            <w:tcBorders>
              <w:top w:val="single" w:sz="4" w:space="0" w:color="auto"/>
              <w:left w:val="single" w:sz="4" w:space="0" w:color="auto"/>
              <w:bottom w:val="single" w:sz="4" w:space="0" w:color="auto"/>
              <w:right w:val="nil"/>
            </w:tcBorders>
          </w:tcPr>
          <w:p w14:paraId="56E26B0A"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473137B9"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46338CEC" w14:textId="77777777" w:rsidR="00792A57" w:rsidRPr="00792A57" w:rsidRDefault="00792A57" w:rsidP="00792A57">
            <w:pPr>
              <w:jc w:val="both"/>
              <w:rPr>
                <w:rFonts w:cs="Times New Roman"/>
              </w:rPr>
            </w:pPr>
          </w:p>
        </w:tc>
      </w:tr>
      <w:tr w:rsidR="00792A57" w:rsidRPr="00792A57" w14:paraId="104A651B"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4501BBF0" w14:textId="77777777" w:rsidR="00792A57" w:rsidRPr="00792A57" w:rsidRDefault="00792A57" w:rsidP="00792A57">
            <w:pPr>
              <w:jc w:val="both"/>
              <w:rPr>
                <w:rFonts w:cs="Times New Roman"/>
              </w:rPr>
            </w:pPr>
          </w:p>
          <w:p w14:paraId="6E93AECA"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32A57BF6"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11915A85" w14:textId="77777777" w:rsidR="00792A57" w:rsidRPr="00792A57" w:rsidRDefault="00792A57" w:rsidP="00792A57">
            <w:pPr>
              <w:jc w:val="both"/>
              <w:rPr>
                <w:rFonts w:cs="Times New Roman"/>
              </w:rPr>
            </w:pPr>
          </w:p>
        </w:tc>
      </w:tr>
    </w:tbl>
    <w:p w14:paraId="1115668C"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4"/>
        <w:gridCol w:w="4445"/>
        <w:gridCol w:w="5244"/>
        <w:gridCol w:w="4536"/>
      </w:tblGrid>
      <w:tr w:rsidR="00792A57" w:rsidRPr="00792A57" w14:paraId="5AF7DB32" w14:textId="77777777" w:rsidTr="00F56EF8">
        <w:tc>
          <w:tcPr>
            <w:tcW w:w="1084" w:type="dxa"/>
            <w:vMerge w:val="restart"/>
            <w:tcBorders>
              <w:top w:val="single" w:sz="4" w:space="0" w:color="auto"/>
              <w:left w:val="single" w:sz="4" w:space="0" w:color="auto"/>
              <w:right w:val="single" w:sz="4" w:space="0" w:color="auto"/>
            </w:tcBorders>
          </w:tcPr>
          <w:p w14:paraId="7D0BC300" w14:textId="77777777" w:rsidR="00792A57" w:rsidRPr="00792A57" w:rsidRDefault="00792A57" w:rsidP="00792A57">
            <w:pPr>
              <w:jc w:val="center"/>
              <w:rPr>
                <w:rFonts w:cs="Times New Roman"/>
                <w:bCs/>
              </w:rPr>
            </w:pPr>
            <w:bookmarkStart w:id="82" w:name="_Hlk150454840"/>
            <w:bookmarkEnd w:id="81"/>
            <w:r w:rsidRPr="00792A57">
              <w:rPr>
                <w:rFonts w:cs="Times New Roman"/>
                <w:bCs/>
              </w:rPr>
              <w:t xml:space="preserve">Ugdymo </w:t>
            </w:r>
          </w:p>
          <w:p w14:paraId="4744D567" w14:textId="77777777" w:rsidR="00792A57" w:rsidRPr="00792A57" w:rsidRDefault="00792A57" w:rsidP="00792A57">
            <w:pPr>
              <w:jc w:val="center"/>
              <w:rPr>
                <w:rFonts w:cs="Times New Roman"/>
                <w:bCs/>
              </w:rPr>
            </w:pPr>
            <w:r w:rsidRPr="00792A57">
              <w:rPr>
                <w:rFonts w:cs="Times New Roman"/>
                <w:bCs/>
              </w:rPr>
              <w:t>sritys</w:t>
            </w:r>
          </w:p>
        </w:tc>
        <w:tc>
          <w:tcPr>
            <w:tcW w:w="14225" w:type="dxa"/>
            <w:gridSpan w:val="3"/>
            <w:tcBorders>
              <w:top w:val="single" w:sz="4" w:space="0" w:color="auto"/>
              <w:left w:val="single" w:sz="4" w:space="0" w:color="auto"/>
              <w:bottom w:val="single" w:sz="4" w:space="0" w:color="auto"/>
              <w:right w:val="single" w:sz="4" w:space="0" w:color="auto"/>
            </w:tcBorders>
          </w:tcPr>
          <w:p w14:paraId="36BBBABE" w14:textId="77777777" w:rsidR="00792A57" w:rsidRPr="00792A57" w:rsidRDefault="00792A57" w:rsidP="00792A57">
            <w:pPr>
              <w:jc w:val="center"/>
              <w:rPr>
                <w:rFonts w:cs="Times New Roman"/>
                <w:bCs/>
              </w:rPr>
            </w:pPr>
            <w:r w:rsidRPr="00792A57">
              <w:rPr>
                <w:rFonts w:cs="Times New Roman"/>
                <w:bCs/>
              </w:rPr>
              <w:t>Kūrybiškumo kompetencija</w:t>
            </w:r>
          </w:p>
        </w:tc>
      </w:tr>
      <w:tr w:rsidR="00792A57" w:rsidRPr="00792A57" w14:paraId="1C83F1C3" w14:textId="77777777" w:rsidTr="00F56EF8">
        <w:tc>
          <w:tcPr>
            <w:tcW w:w="1084" w:type="dxa"/>
            <w:vMerge/>
            <w:tcBorders>
              <w:left w:val="single" w:sz="4" w:space="0" w:color="auto"/>
              <w:right w:val="single" w:sz="4" w:space="0" w:color="auto"/>
            </w:tcBorders>
          </w:tcPr>
          <w:p w14:paraId="71A0F4A3" w14:textId="77777777" w:rsidR="00792A57" w:rsidRPr="00792A57" w:rsidRDefault="00792A57" w:rsidP="00792A57">
            <w:pPr>
              <w:jc w:val="center"/>
              <w:rPr>
                <w:rFonts w:cs="Times New Roman"/>
              </w:rPr>
            </w:pPr>
          </w:p>
        </w:tc>
        <w:tc>
          <w:tcPr>
            <w:tcW w:w="14225" w:type="dxa"/>
            <w:gridSpan w:val="3"/>
            <w:tcBorders>
              <w:top w:val="single" w:sz="4" w:space="0" w:color="auto"/>
              <w:left w:val="single" w:sz="4" w:space="0" w:color="auto"/>
              <w:bottom w:val="single" w:sz="4" w:space="0" w:color="auto"/>
              <w:right w:val="single" w:sz="4" w:space="0" w:color="auto"/>
            </w:tcBorders>
            <w:hideMark/>
          </w:tcPr>
          <w:p w14:paraId="46D60B7F"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5A115F91" w14:textId="77777777" w:rsidTr="00F56EF8">
        <w:tc>
          <w:tcPr>
            <w:tcW w:w="1084" w:type="dxa"/>
            <w:vMerge/>
            <w:tcBorders>
              <w:left w:val="single" w:sz="4" w:space="0" w:color="auto"/>
              <w:bottom w:val="single" w:sz="4" w:space="0" w:color="auto"/>
              <w:right w:val="single" w:sz="4" w:space="0" w:color="auto"/>
            </w:tcBorders>
          </w:tcPr>
          <w:p w14:paraId="0CDE8B87" w14:textId="77777777" w:rsidR="00792A57" w:rsidRPr="00792A57" w:rsidRDefault="00792A57" w:rsidP="00792A57">
            <w:pPr>
              <w:rPr>
                <w:rFonts w:cs="Times New Roman"/>
              </w:rPr>
            </w:pPr>
          </w:p>
        </w:tc>
        <w:tc>
          <w:tcPr>
            <w:tcW w:w="4445" w:type="dxa"/>
            <w:tcBorders>
              <w:top w:val="single" w:sz="4" w:space="0" w:color="auto"/>
              <w:left w:val="single" w:sz="4" w:space="0" w:color="auto"/>
              <w:bottom w:val="single" w:sz="4" w:space="0" w:color="auto"/>
              <w:right w:val="single" w:sz="4" w:space="0" w:color="auto"/>
            </w:tcBorders>
            <w:hideMark/>
          </w:tcPr>
          <w:p w14:paraId="509B6AAC"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75581DE6"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50800374" w14:textId="77777777" w:rsidR="00792A57" w:rsidRPr="00792A57" w:rsidRDefault="00792A57" w:rsidP="00792A57">
            <w:pPr>
              <w:rPr>
                <w:rFonts w:cs="Times New Roman"/>
              </w:rPr>
            </w:pPr>
            <w:r w:rsidRPr="00792A57">
              <w:rPr>
                <w:rFonts w:cs="Times New Roman"/>
              </w:rPr>
              <w:t>Virš pagrindinio lygio</w:t>
            </w:r>
          </w:p>
        </w:tc>
      </w:tr>
      <w:tr w:rsidR="00792A57" w:rsidRPr="00792A57" w14:paraId="1D0C03BC"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78C2320" w14:textId="77777777" w:rsidR="00792A57" w:rsidRPr="00792A57" w:rsidRDefault="00792A57" w:rsidP="00792A57">
            <w:pPr>
              <w:jc w:val="both"/>
              <w:rPr>
                <w:rFonts w:cs="Times New Roman"/>
                <w:bCs/>
              </w:rPr>
            </w:pPr>
            <w:r w:rsidRPr="00792A57">
              <w:rPr>
                <w:rFonts w:cs="Times New Roman"/>
                <w:bCs/>
              </w:rPr>
              <w:t>Gamtamokslinis ugdymas:</w:t>
            </w:r>
          </w:p>
          <w:p w14:paraId="062C8095"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Kurdamas tariasi su kitais, dalinasi sumanymais; </w:t>
            </w:r>
          </w:p>
          <w:p w14:paraId="744D9490"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Apmąsto savo kūrybinį darbą, svarsto, kas pavyko, o ką reikėtų tobulinti;  </w:t>
            </w:r>
          </w:p>
          <w:p w14:paraId="5F49609B"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Kūrybos rezultatus pristato pasirinktu arba pasiūlytu būdu.</w:t>
            </w:r>
          </w:p>
        </w:tc>
      </w:tr>
      <w:tr w:rsidR="00792A57" w:rsidRPr="00792A57" w14:paraId="30C3C86B" w14:textId="77777777" w:rsidTr="00F56EF8">
        <w:trPr>
          <w:trHeight w:val="316"/>
        </w:trPr>
        <w:tc>
          <w:tcPr>
            <w:tcW w:w="5529" w:type="dxa"/>
            <w:gridSpan w:val="2"/>
            <w:tcBorders>
              <w:right w:val="nil"/>
            </w:tcBorders>
          </w:tcPr>
          <w:p w14:paraId="70F80C93"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left w:val="nil"/>
              <w:right w:val="nil"/>
            </w:tcBorders>
          </w:tcPr>
          <w:p w14:paraId="770755F7" w14:textId="77777777" w:rsidR="00792A57" w:rsidRPr="00792A57" w:rsidRDefault="00792A57" w:rsidP="00792A57">
            <w:pPr>
              <w:spacing w:line="259" w:lineRule="auto"/>
              <w:rPr>
                <w:rFonts w:eastAsia="Calibri" w:cs="Times New Roman"/>
              </w:rPr>
            </w:pPr>
          </w:p>
        </w:tc>
        <w:tc>
          <w:tcPr>
            <w:tcW w:w="4536" w:type="dxa"/>
            <w:tcBorders>
              <w:left w:val="nil"/>
            </w:tcBorders>
          </w:tcPr>
          <w:p w14:paraId="6F79DA97" w14:textId="77777777" w:rsidR="00792A57" w:rsidRPr="00792A57" w:rsidRDefault="00792A57" w:rsidP="00792A57">
            <w:pPr>
              <w:rPr>
                <w:rFonts w:cs="Times New Roman"/>
              </w:rPr>
            </w:pPr>
          </w:p>
        </w:tc>
      </w:tr>
      <w:tr w:rsidR="00792A57" w:rsidRPr="00792A57" w14:paraId="619380BF" w14:textId="77777777" w:rsidTr="00F56EF8">
        <w:trPr>
          <w:trHeight w:val="316"/>
        </w:trPr>
        <w:tc>
          <w:tcPr>
            <w:tcW w:w="5529" w:type="dxa"/>
            <w:gridSpan w:val="2"/>
          </w:tcPr>
          <w:p w14:paraId="61EC8A8F" w14:textId="77777777" w:rsidR="00792A57" w:rsidRPr="00792A57" w:rsidRDefault="00792A57" w:rsidP="00792A57">
            <w:pPr>
              <w:rPr>
                <w:rFonts w:cs="Times New Roman"/>
              </w:rPr>
            </w:pPr>
          </w:p>
        </w:tc>
        <w:tc>
          <w:tcPr>
            <w:tcW w:w="5244" w:type="dxa"/>
          </w:tcPr>
          <w:p w14:paraId="4A8C7A0C" w14:textId="77777777" w:rsidR="00792A57" w:rsidRPr="00792A57" w:rsidRDefault="00792A57" w:rsidP="00792A57">
            <w:pPr>
              <w:spacing w:after="160" w:line="259" w:lineRule="auto"/>
              <w:rPr>
                <w:rFonts w:eastAsia="Calibri" w:cs="Times New Roman"/>
              </w:rPr>
            </w:pPr>
          </w:p>
        </w:tc>
        <w:tc>
          <w:tcPr>
            <w:tcW w:w="4536" w:type="dxa"/>
          </w:tcPr>
          <w:p w14:paraId="0A32FFFF" w14:textId="77777777" w:rsidR="00792A57" w:rsidRPr="00792A57" w:rsidRDefault="00792A57" w:rsidP="00792A57">
            <w:pPr>
              <w:rPr>
                <w:rFonts w:cs="Times New Roman"/>
              </w:rPr>
            </w:pPr>
          </w:p>
        </w:tc>
      </w:tr>
      <w:tr w:rsidR="00792A57" w:rsidRPr="00792A57" w14:paraId="0F04F3B7"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2BF188B" w14:textId="77777777" w:rsidR="00792A57" w:rsidRPr="00792A57" w:rsidRDefault="00792A57" w:rsidP="00792A57">
            <w:pPr>
              <w:jc w:val="both"/>
              <w:rPr>
                <w:rFonts w:cs="Times New Roman"/>
                <w:bCs/>
                <w:sz w:val="20"/>
                <w:szCs w:val="20"/>
              </w:rPr>
            </w:pPr>
            <w:r w:rsidRPr="00792A57">
              <w:rPr>
                <w:rFonts w:cs="Times New Roman"/>
                <w:bCs/>
                <w:sz w:val="20"/>
                <w:szCs w:val="20"/>
              </w:rPr>
              <w:t xml:space="preserve">Kalbinis ugdymas: </w:t>
            </w:r>
          </w:p>
          <w:p w14:paraId="281D81B0" w14:textId="77777777" w:rsidR="00792A57" w:rsidRPr="00792A57" w:rsidRDefault="00792A57" w:rsidP="00792A57">
            <w:pPr>
              <w:numPr>
                <w:ilvl w:val="0"/>
                <w:numId w:val="23"/>
              </w:numPr>
              <w:tabs>
                <w:tab w:val="left" w:pos="314"/>
              </w:tabs>
              <w:spacing w:line="256" w:lineRule="auto"/>
              <w:ind w:left="0" w:firstLine="30"/>
              <w:contextualSpacing/>
              <w:jc w:val="both"/>
              <w:rPr>
                <w:rFonts w:cs="Times New Roman"/>
                <w:bCs/>
                <w:sz w:val="20"/>
                <w:szCs w:val="20"/>
              </w:rPr>
            </w:pPr>
            <w:r w:rsidRPr="00792A57">
              <w:rPr>
                <w:rFonts w:eastAsia="Calibri" w:cs="Times New Roman"/>
                <w:sz w:val="20"/>
                <w:szCs w:val="20"/>
              </w:rPr>
              <w:t>Klausinėdami, dalindamiesi savo sumanymais, vaikai  įgyvendina idėjas, savaip interpretuoja reiškinius ir įvykius, modeliuoja, fantazuoja, kuria istorijas, siužetus ar pasakojimus.</w:t>
            </w:r>
          </w:p>
        </w:tc>
      </w:tr>
      <w:tr w:rsidR="00792A57" w:rsidRPr="00792A57" w14:paraId="35FC3F79" w14:textId="77777777" w:rsidTr="00F56EF8">
        <w:tc>
          <w:tcPr>
            <w:tcW w:w="5529" w:type="dxa"/>
            <w:gridSpan w:val="2"/>
            <w:tcBorders>
              <w:right w:val="nil"/>
            </w:tcBorders>
          </w:tcPr>
          <w:p w14:paraId="4C065E7D"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2B63C54B" w14:textId="77777777" w:rsidR="00792A57" w:rsidRPr="00792A57" w:rsidRDefault="00792A57" w:rsidP="00792A57">
            <w:pPr>
              <w:rPr>
                <w:rFonts w:cs="Times New Roman"/>
              </w:rPr>
            </w:pPr>
          </w:p>
        </w:tc>
        <w:tc>
          <w:tcPr>
            <w:tcW w:w="4536" w:type="dxa"/>
            <w:tcBorders>
              <w:left w:val="nil"/>
            </w:tcBorders>
          </w:tcPr>
          <w:p w14:paraId="2D948698" w14:textId="77777777" w:rsidR="00792A57" w:rsidRPr="00792A57" w:rsidRDefault="00792A57" w:rsidP="00792A57">
            <w:pPr>
              <w:rPr>
                <w:rFonts w:cs="Times New Roman"/>
              </w:rPr>
            </w:pPr>
          </w:p>
        </w:tc>
      </w:tr>
      <w:tr w:rsidR="00792A57" w:rsidRPr="00792A57" w14:paraId="5A1BCD5A" w14:textId="77777777" w:rsidTr="00F56EF8">
        <w:tc>
          <w:tcPr>
            <w:tcW w:w="5529" w:type="dxa"/>
            <w:gridSpan w:val="2"/>
          </w:tcPr>
          <w:p w14:paraId="291BDF06" w14:textId="77777777" w:rsidR="00792A57" w:rsidRPr="00792A57" w:rsidRDefault="00792A57" w:rsidP="00792A57">
            <w:pPr>
              <w:spacing w:line="256" w:lineRule="auto"/>
              <w:jc w:val="both"/>
              <w:rPr>
                <w:rFonts w:cs="Times New Roman"/>
              </w:rPr>
            </w:pPr>
          </w:p>
          <w:p w14:paraId="2D47A965" w14:textId="77777777" w:rsidR="00792A57" w:rsidRPr="00792A57" w:rsidRDefault="00792A57" w:rsidP="00792A57">
            <w:pPr>
              <w:spacing w:line="256" w:lineRule="auto"/>
              <w:jc w:val="both"/>
              <w:rPr>
                <w:rFonts w:cs="Times New Roman"/>
              </w:rPr>
            </w:pPr>
          </w:p>
        </w:tc>
        <w:tc>
          <w:tcPr>
            <w:tcW w:w="5244" w:type="dxa"/>
          </w:tcPr>
          <w:p w14:paraId="313A54B8" w14:textId="77777777" w:rsidR="00792A57" w:rsidRPr="00792A57" w:rsidRDefault="00792A57" w:rsidP="00792A57">
            <w:pPr>
              <w:rPr>
                <w:rFonts w:cs="Times New Roman"/>
              </w:rPr>
            </w:pPr>
          </w:p>
        </w:tc>
        <w:tc>
          <w:tcPr>
            <w:tcW w:w="4536" w:type="dxa"/>
          </w:tcPr>
          <w:p w14:paraId="25D0E632" w14:textId="77777777" w:rsidR="00792A57" w:rsidRPr="00792A57" w:rsidRDefault="00792A57" w:rsidP="00792A57">
            <w:pPr>
              <w:rPr>
                <w:rFonts w:cs="Times New Roman"/>
              </w:rPr>
            </w:pPr>
          </w:p>
        </w:tc>
      </w:tr>
      <w:tr w:rsidR="00792A57" w:rsidRPr="00792A57" w14:paraId="0C8F1ECA" w14:textId="77777777" w:rsidTr="00701494">
        <w:tc>
          <w:tcPr>
            <w:tcW w:w="15309" w:type="dxa"/>
            <w:gridSpan w:val="4"/>
            <w:tcBorders>
              <w:top w:val="single" w:sz="4" w:space="0" w:color="auto"/>
              <w:left w:val="single" w:sz="4" w:space="0" w:color="auto"/>
              <w:bottom w:val="single" w:sz="4" w:space="0" w:color="auto"/>
              <w:right w:val="single" w:sz="4" w:space="0" w:color="auto"/>
            </w:tcBorders>
          </w:tcPr>
          <w:p w14:paraId="77A1D095" w14:textId="77777777" w:rsidR="00792A57" w:rsidRPr="00792A57" w:rsidRDefault="00792A57" w:rsidP="00792A57">
            <w:pPr>
              <w:jc w:val="both"/>
              <w:rPr>
                <w:rFonts w:cs="Times New Roman"/>
                <w:bCs/>
              </w:rPr>
            </w:pPr>
            <w:r w:rsidRPr="00792A57">
              <w:rPr>
                <w:rFonts w:cs="Times New Roman"/>
                <w:bCs/>
              </w:rPr>
              <w:t>Matematinis ugdymas:</w:t>
            </w:r>
          </w:p>
          <w:p w14:paraId="15CBCAA2"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Domisi, klausinėja, tyrinėja kasdienines matematines situacijas.</w:t>
            </w:r>
          </w:p>
          <w:p w14:paraId="46296EE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Siūlo užduoties atlikimo idėją ir/ar sprendimą, būdą. </w:t>
            </w:r>
          </w:p>
          <w:p w14:paraId="3E90B41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Skaičiuojant, matuojant taiko paties pasirinktus būdus ir priemones. </w:t>
            </w:r>
          </w:p>
          <w:p w14:paraId="505AA3B6"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Susidūręs su sunkumais, padrąsintas tęsia pradėtą veiklą.</w:t>
            </w:r>
          </w:p>
          <w:p w14:paraId="40475B87"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Įvairiais būdais dalinasi įspūdžiais apie veiklos eigą, rezultatus, atradimus.</w:t>
            </w:r>
          </w:p>
        </w:tc>
      </w:tr>
      <w:tr w:rsidR="00792A57" w:rsidRPr="00792A57" w14:paraId="5327531D" w14:textId="77777777" w:rsidTr="00701494">
        <w:tc>
          <w:tcPr>
            <w:tcW w:w="5529" w:type="dxa"/>
            <w:gridSpan w:val="2"/>
            <w:tcBorders>
              <w:right w:val="nil"/>
            </w:tcBorders>
          </w:tcPr>
          <w:p w14:paraId="699CEF91"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449F72C1" w14:textId="77777777" w:rsidR="00792A57" w:rsidRPr="00792A57" w:rsidRDefault="00792A57" w:rsidP="00792A57">
            <w:pPr>
              <w:jc w:val="both"/>
              <w:rPr>
                <w:rFonts w:cs="Times New Roman"/>
              </w:rPr>
            </w:pPr>
          </w:p>
        </w:tc>
        <w:tc>
          <w:tcPr>
            <w:tcW w:w="4536" w:type="dxa"/>
            <w:tcBorders>
              <w:left w:val="nil"/>
            </w:tcBorders>
          </w:tcPr>
          <w:p w14:paraId="3402313A" w14:textId="77777777" w:rsidR="00792A57" w:rsidRPr="00792A57" w:rsidRDefault="00792A57" w:rsidP="00792A57">
            <w:pPr>
              <w:rPr>
                <w:rFonts w:cs="Times New Roman"/>
              </w:rPr>
            </w:pPr>
          </w:p>
        </w:tc>
      </w:tr>
      <w:tr w:rsidR="00792A57" w:rsidRPr="00792A57" w14:paraId="0D24B9B4" w14:textId="77777777" w:rsidTr="00F56EF8">
        <w:tc>
          <w:tcPr>
            <w:tcW w:w="5529" w:type="dxa"/>
            <w:gridSpan w:val="2"/>
          </w:tcPr>
          <w:p w14:paraId="26AC5F98" w14:textId="77777777" w:rsidR="00792A57" w:rsidRPr="00792A57" w:rsidRDefault="00792A57" w:rsidP="00792A57">
            <w:pPr>
              <w:jc w:val="both"/>
              <w:rPr>
                <w:rFonts w:cs="Times New Roman"/>
              </w:rPr>
            </w:pPr>
          </w:p>
          <w:p w14:paraId="3DDC1ED0" w14:textId="77777777" w:rsidR="00792A57" w:rsidRPr="00792A57" w:rsidRDefault="00792A57" w:rsidP="00792A57">
            <w:pPr>
              <w:jc w:val="both"/>
              <w:rPr>
                <w:rFonts w:cs="Times New Roman"/>
              </w:rPr>
            </w:pPr>
          </w:p>
        </w:tc>
        <w:tc>
          <w:tcPr>
            <w:tcW w:w="5244" w:type="dxa"/>
          </w:tcPr>
          <w:p w14:paraId="4096EE2D" w14:textId="77777777" w:rsidR="00792A57" w:rsidRPr="00792A57" w:rsidRDefault="00792A57" w:rsidP="00792A57">
            <w:pPr>
              <w:jc w:val="both"/>
              <w:rPr>
                <w:rFonts w:cs="Times New Roman"/>
              </w:rPr>
            </w:pPr>
          </w:p>
        </w:tc>
        <w:tc>
          <w:tcPr>
            <w:tcW w:w="4536" w:type="dxa"/>
          </w:tcPr>
          <w:p w14:paraId="793BFB4D" w14:textId="77777777" w:rsidR="00792A57" w:rsidRPr="00792A57" w:rsidRDefault="00792A57" w:rsidP="00792A57">
            <w:pPr>
              <w:rPr>
                <w:rFonts w:cs="Times New Roman"/>
              </w:rPr>
            </w:pPr>
          </w:p>
        </w:tc>
      </w:tr>
      <w:tr w:rsidR="00792A57" w:rsidRPr="00792A57" w14:paraId="784A06AD" w14:textId="77777777" w:rsidTr="00701494">
        <w:tc>
          <w:tcPr>
            <w:tcW w:w="15309" w:type="dxa"/>
            <w:gridSpan w:val="4"/>
            <w:tcBorders>
              <w:top w:val="single" w:sz="4" w:space="0" w:color="auto"/>
              <w:left w:val="single" w:sz="4" w:space="0" w:color="auto"/>
              <w:bottom w:val="single" w:sz="4" w:space="0" w:color="auto"/>
              <w:right w:val="single" w:sz="4" w:space="0" w:color="auto"/>
            </w:tcBorders>
          </w:tcPr>
          <w:p w14:paraId="54F4E443" w14:textId="77777777" w:rsidR="00792A57" w:rsidRPr="00792A57" w:rsidRDefault="00792A57" w:rsidP="00792A57">
            <w:pPr>
              <w:jc w:val="both"/>
              <w:rPr>
                <w:rFonts w:cs="Times New Roman"/>
                <w:bCs/>
              </w:rPr>
            </w:pPr>
            <w:r w:rsidRPr="00792A57">
              <w:rPr>
                <w:rFonts w:cs="Times New Roman"/>
                <w:bCs/>
              </w:rPr>
              <w:t>Sveikatos ir fizinis ugdymas:</w:t>
            </w:r>
          </w:p>
          <w:p w14:paraId="51E5CF2E" w14:textId="77777777" w:rsidR="00792A57" w:rsidRPr="00792A57" w:rsidRDefault="00792A57" w:rsidP="00792A57">
            <w:pPr>
              <w:numPr>
                <w:ilvl w:val="0"/>
                <w:numId w:val="22"/>
              </w:numPr>
              <w:tabs>
                <w:tab w:val="left" w:pos="314"/>
              </w:tabs>
              <w:spacing w:line="256" w:lineRule="auto"/>
              <w:ind w:hanging="690"/>
              <w:contextualSpacing/>
              <w:jc w:val="both"/>
              <w:rPr>
                <w:rFonts w:cs="Times New Roman"/>
                <w:bCs/>
                <w:sz w:val="20"/>
                <w:szCs w:val="20"/>
              </w:rPr>
            </w:pPr>
            <w:r w:rsidRPr="00792A57">
              <w:rPr>
                <w:rFonts w:eastAsia="Calibri" w:cs="Times New Roman"/>
                <w:sz w:val="20"/>
                <w:szCs w:val="20"/>
              </w:rPr>
              <w:t>Vadovaudami žaidimui ar veiklai, siūlo taisyklių pakeitimus.</w:t>
            </w:r>
          </w:p>
        </w:tc>
      </w:tr>
      <w:tr w:rsidR="00792A57" w:rsidRPr="00792A57" w14:paraId="122F7BDF" w14:textId="77777777" w:rsidTr="00701494">
        <w:tc>
          <w:tcPr>
            <w:tcW w:w="5529" w:type="dxa"/>
            <w:gridSpan w:val="2"/>
            <w:tcBorders>
              <w:right w:val="nil"/>
            </w:tcBorders>
          </w:tcPr>
          <w:p w14:paraId="4AEF1B6D"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51FBF2BF" w14:textId="77777777" w:rsidR="00792A57" w:rsidRPr="00792A57" w:rsidRDefault="00792A57" w:rsidP="00792A57">
            <w:pPr>
              <w:rPr>
                <w:rFonts w:cs="Times New Roman"/>
              </w:rPr>
            </w:pPr>
          </w:p>
        </w:tc>
        <w:tc>
          <w:tcPr>
            <w:tcW w:w="4536" w:type="dxa"/>
            <w:tcBorders>
              <w:left w:val="nil"/>
            </w:tcBorders>
          </w:tcPr>
          <w:p w14:paraId="499C7489" w14:textId="77777777" w:rsidR="00792A57" w:rsidRPr="00792A57" w:rsidRDefault="00792A57" w:rsidP="00792A57">
            <w:pPr>
              <w:rPr>
                <w:rFonts w:cs="Times New Roman"/>
              </w:rPr>
            </w:pPr>
          </w:p>
        </w:tc>
      </w:tr>
      <w:tr w:rsidR="00792A57" w:rsidRPr="00792A57" w14:paraId="4198FC55" w14:textId="77777777" w:rsidTr="00F56EF8">
        <w:tc>
          <w:tcPr>
            <w:tcW w:w="5529" w:type="dxa"/>
            <w:gridSpan w:val="2"/>
          </w:tcPr>
          <w:p w14:paraId="42AFD428" w14:textId="77777777" w:rsidR="00792A57" w:rsidRPr="00792A57" w:rsidRDefault="00792A57" w:rsidP="00792A57">
            <w:pPr>
              <w:spacing w:line="256" w:lineRule="auto"/>
              <w:jc w:val="both"/>
              <w:rPr>
                <w:rFonts w:cs="Times New Roman"/>
              </w:rPr>
            </w:pPr>
          </w:p>
          <w:p w14:paraId="6E6ADA92" w14:textId="77777777" w:rsidR="00792A57" w:rsidRPr="00792A57" w:rsidRDefault="00792A57" w:rsidP="00792A57">
            <w:pPr>
              <w:spacing w:line="256" w:lineRule="auto"/>
              <w:jc w:val="both"/>
              <w:rPr>
                <w:rFonts w:cs="Times New Roman"/>
              </w:rPr>
            </w:pPr>
          </w:p>
        </w:tc>
        <w:tc>
          <w:tcPr>
            <w:tcW w:w="5244" w:type="dxa"/>
          </w:tcPr>
          <w:p w14:paraId="144FFD4A" w14:textId="77777777" w:rsidR="00792A57" w:rsidRPr="00792A57" w:rsidRDefault="00792A57" w:rsidP="00792A57">
            <w:pPr>
              <w:rPr>
                <w:rFonts w:cs="Times New Roman"/>
              </w:rPr>
            </w:pPr>
          </w:p>
        </w:tc>
        <w:tc>
          <w:tcPr>
            <w:tcW w:w="4536" w:type="dxa"/>
          </w:tcPr>
          <w:p w14:paraId="5BB4C93C" w14:textId="77777777" w:rsidR="00792A57" w:rsidRPr="00792A57" w:rsidRDefault="00792A57" w:rsidP="00792A57">
            <w:pPr>
              <w:rPr>
                <w:rFonts w:cs="Times New Roman"/>
              </w:rPr>
            </w:pPr>
          </w:p>
        </w:tc>
      </w:tr>
      <w:tr w:rsidR="00792A57" w:rsidRPr="00792A57" w14:paraId="5089E1DB"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515142F" w14:textId="77777777" w:rsidR="00792A57" w:rsidRPr="00792A57" w:rsidRDefault="00792A57" w:rsidP="00792A57">
            <w:pPr>
              <w:jc w:val="both"/>
              <w:rPr>
                <w:rFonts w:cs="Times New Roman"/>
                <w:bCs/>
              </w:rPr>
            </w:pPr>
            <w:r w:rsidRPr="00792A57">
              <w:rPr>
                <w:rFonts w:cs="Times New Roman"/>
                <w:bCs/>
              </w:rPr>
              <w:t>Meninis ugdymas:</w:t>
            </w:r>
          </w:p>
          <w:p w14:paraId="34B4179B" w14:textId="77777777" w:rsidR="00792A57" w:rsidRPr="00792A57" w:rsidRDefault="00792A57" w:rsidP="00792A57">
            <w:pPr>
              <w:numPr>
                <w:ilvl w:val="0"/>
                <w:numId w:val="8"/>
              </w:numPr>
              <w:pBdr>
                <w:top w:val="nil"/>
                <w:left w:val="nil"/>
                <w:bottom w:val="nil"/>
                <w:right w:val="nil"/>
                <w:between w:val="nil"/>
                <w:bar w:val="nil"/>
              </w:pBdr>
              <w:tabs>
                <w:tab w:val="left" w:pos="314"/>
              </w:tabs>
              <w:spacing w:line="256" w:lineRule="auto"/>
              <w:ind w:left="314"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Kurdami savo sumanymus išbando įvairias dailės priemones, muzikos instrumentus ir kitus garso šaltinius, judesius bei vaidybinius elementus, kurie skatina improvizuoti, akomponuoti ir komponuoti; </w:t>
            </w:r>
          </w:p>
          <w:p w14:paraId="7BFA688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Kelia klausimus, dalinasi savo meniniais sumanymais artimoje aplinkoje, ugdymo įstaigoje ir svarsto, kaip įgytą meninę patirtį panaudoti už jos ribų.</w:t>
            </w:r>
          </w:p>
        </w:tc>
      </w:tr>
      <w:tr w:rsidR="00792A57" w:rsidRPr="00792A57" w14:paraId="631A63D2" w14:textId="77777777" w:rsidTr="00F56EF8">
        <w:tc>
          <w:tcPr>
            <w:tcW w:w="5529" w:type="dxa"/>
            <w:gridSpan w:val="2"/>
            <w:tcBorders>
              <w:right w:val="nil"/>
            </w:tcBorders>
          </w:tcPr>
          <w:p w14:paraId="54AA797B" w14:textId="77777777" w:rsidR="00792A57" w:rsidRPr="00792A57" w:rsidRDefault="00792A57" w:rsidP="00792A57">
            <w:pPr>
              <w:spacing w:line="256" w:lineRule="auto"/>
              <w:jc w:val="both"/>
              <w:rPr>
                <w:rFonts w:cs="Times New Roman"/>
              </w:rPr>
            </w:pPr>
            <w:r w:rsidRPr="00792A57">
              <w:rPr>
                <w:rFonts w:cs="Times New Roman"/>
                <w:bCs/>
              </w:rPr>
              <w:lastRenderedPageBreak/>
              <w:t>Vaiko pažangos aprašomasis vertinimas</w:t>
            </w:r>
          </w:p>
        </w:tc>
        <w:tc>
          <w:tcPr>
            <w:tcW w:w="5244" w:type="dxa"/>
            <w:tcBorders>
              <w:left w:val="nil"/>
              <w:right w:val="nil"/>
            </w:tcBorders>
          </w:tcPr>
          <w:p w14:paraId="2B03453E" w14:textId="77777777" w:rsidR="00792A57" w:rsidRPr="00792A57" w:rsidRDefault="00792A57" w:rsidP="00792A57">
            <w:pPr>
              <w:rPr>
                <w:rFonts w:cs="Times New Roman"/>
              </w:rPr>
            </w:pPr>
          </w:p>
        </w:tc>
        <w:tc>
          <w:tcPr>
            <w:tcW w:w="4536" w:type="dxa"/>
            <w:tcBorders>
              <w:left w:val="nil"/>
            </w:tcBorders>
          </w:tcPr>
          <w:p w14:paraId="37842208" w14:textId="77777777" w:rsidR="00792A57" w:rsidRPr="00792A57" w:rsidRDefault="00792A57" w:rsidP="00792A57">
            <w:pPr>
              <w:rPr>
                <w:rFonts w:cs="Times New Roman"/>
              </w:rPr>
            </w:pPr>
          </w:p>
        </w:tc>
      </w:tr>
      <w:tr w:rsidR="00792A57" w:rsidRPr="00792A57" w14:paraId="4D7F267A" w14:textId="77777777" w:rsidTr="00F56EF8">
        <w:tc>
          <w:tcPr>
            <w:tcW w:w="5529" w:type="dxa"/>
            <w:gridSpan w:val="2"/>
          </w:tcPr>
          <w:p w14:paraId="0674641B" w14:textId="77777777" w:rsidR="00792A57" w:rsidRPr="00792A57" w:rsidRDefault="00792A57" w:rsidP="00792A57">
            <w:pPr>
              <w:spacing w:line="256" w:lineRule="auto"/>
              <w:jc w:val="both"/>
              <w:rPr>
                <w:rFonts w:cs="Times New Roman"/>
              </w:rPr>
            </w:pPr>
          </w:p>
          <w:p w14:paraId="3A311A1A" w14:textId="77777777" w:rsidR="00792A57" w:rsidRPr="00792A57" w:rsidRDefault="00792A57" w:rsidP="00792A57">
            <w:pPr>
              <w:spacing w:line="256" w:lineRule="auto"/>
              <w:jc w:val="both"/>
              <w:rPr>
                <w:rFonts w:cs="Times New Roman"/>
              </w:rPr>
            </w:pPr>
          </w:p>
        </w:tc>
        <w:tc>
          <w:tcPr>
            <w:tcW w:w="5244" w:type="dxa"/>
          </w:tcPr>
          <w:p w14:paraId="08C33D6D" w14:textId="77777777" w:rsidR="00792A57" w:rsidRPr="00792A57" w:rsidRDefault="00792A57" w:rsidP="00792A57">
            <w:pPr>
              <w:rPr>
                <w:rFonts w:cs="Times New Roman"/>
              </w:rPr>
            </w:pPr>
          </w:p>
        </w:tc>
        <w:tc>
          <w:tcPr>
            <w:tcW w:w="4536" w:type="dxa"/>
          </w:tcPr>
          <w:p w14:paraId="45183A3E" w14:textId="77777777" w:rsidR="00792A57" w:rsidRPr="00792A57" w:rsidRDefault="00792A57" w:rsidP="00792A57">
            <w:pPr>
              <w:rPr>
                <w:rFonts w:cs="Times New Roman"/>
              </w:rPr>
            </w:pPr>
          </w:p>
        </w:tc>
      </w:tr>
      <w:tr w:rsidR="00792A57" w:rsidRPr="00792A57" w14:paraId="23942CF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1F3FAE0" w14:textId="77777777" w:rsidR="00792A57" w:rsidRPr="00792A57" w:rsidRDefault="00792A57" w:rsidP="00792A57">
            <w:pPr>
              <w:jc w:val="both"/>
              <w:rPr>
                <w:rFonts w:cs="Times New Roman"/>
                <w:bCs/>
              </w:rPr>
            </w:pPr>
            <w:r w:rsidRPr="00792A57">
              <w:rPr>
                <w:rFonts w:cs="Times New Roman"/>
                <w:bCs/>
              </w:rPr>
              <w:t>Visuomeninis ugdymas:</w:t>
            </w:r>
          </w:p>
          <w:p w14:paraId="27EC3413"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Kūrybiškai taiko žinias apie šeimą, valstybę, istorinius įvykius, darbinę veiklą, ekonominius santykius ir aplinką; savaip aiškina stebimus socialinio ir pilietinio gyvenimo reiškinius</w:t>
            </w:r>
          </w:p>
          <w:p w14:paraId="2B96886E"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Įsivaizduoja savo ateitį, fantazuoja ir kuria istorijas.</w:t>
            </w:r>
          </w:p>
          <w:p w14:paraId="48FCC165"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Žaidybinėse situacijose modeliuoja ir inicijuoja šeimos ir/ar ekonominių santykių situacijas.</w:t>
            </w:r>
          </w:p>
        </w:tc>
      </w:tr>
      <w:tr w:rsidR="00792A57" w:rsidRPr="00792A57" w14:paraId="2C3CC34D" w14:textId="77777777" w:rsidTr="00F56EF8">
        <w:tc>
          <w:tcPr>
            <w:tcW w:w="5529" w:type="dxa"/>
            <w:gridSpan w:val="2"/>
            <w:tcBorders>
              <w:right w:val="nil"/>
            </w:tcBorders>
          </w:tcPr>
          <w:p w14:paraId="068CC69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1AB2256" w14:textId="77777777" w:rsidR="00792A57" w:rsidRPr="00792A57" w:rsidRDefault="00792A57" w:rsidP="00792A57">
            <w:pPr>
              <w:jc w:val="both"/>
              <w:rPr>
                <w:rFonts w:cs="Times New Roman"/>
              </w:rPr>
            </w:pPr>
          </w:p>
        </w:tc>
        <w:tc>
          <w:tcPr>
            <w:tcW w:w="4536" w:type="dxa"/>
            <w:tcBorders>
              <w:left w:val="nil"/>
            </w:tcBorders>
          </w:tcPr>
          <w:p w14:paraId="7D511FC5" w14:textId="77777777" w:rsidR="00792A57" w:rsidRPr="00792A57" w:rsidRDefault="00792A57" w:rsidP="00792A57">
            <w:pPr>
              <w:spacing w:line="256" w:lineRule="auto"/>
              <w:jc w:val="both"/>
              <w:rPr>
                <w:rFonts w:cs="Times New Roman"/>
              </w:rPr>
            </w:pPr>
          </w:p>
        </w:tc>
      </w:tr>
      <w:tr w:rsidR="00792A57" w:rsidRPr="00792A57" w14:paraId="581119F3" w14:textId="77777777" w:rsidTr="00F56EF8">
        <w:tc>
          <w:tcPr>
            <w:tcW w:w="5529" w:type="dxa"/>
            <w:gridSpan w:val="2"/>
          </w:tcPr>
          <w:p w14:paraId="321D28D4" w14:textId="77777777" w:rsidR="00792A57" w:rsidRPr="00792A57" w:rsidRDefault="00792A57" w:rsidP="00792A57">
            <w:pPr>
              <w:jc w:val="both"/>
              <w:rPr>
                <w:rFonts w:cs="Times New Roman"/>
              </w:rPr>
            </w:pPr>
          </w:p>
          <w:p w14:paraId="23B42E46" w14:textId="77777777" w:rsidR="00792A57" w:rsidRPr="00792A57" w:rsidRDefault="00792A57" w:rsidP="00792A57">
            <w:pPr>
              <w:jc w:val="both"/>
              <w:rPr>
                <w:rFonts w:cs="Times New Roman"/>
              </w:rPr>
            </w:pPr>
          </w:p>
        </w:tc>
        <w:tc>
          <w:tcPr>
            <w:tcW w:w="5244" w:type="dxa"/>
          </w:tcPr>
          <w:p w14:paraId="5260046D" w14:textId="77777777" w:rsidR="00792A57" w:rsidRPr="00792A57" w:rsidRDefault="00792A57" w:rsidP="00792A57">
            <w:pPr>
              <w:jc w:val="both"/>
              <w:rPr>
                <w:rFonts w:cs="Times New Roman"/>
              </w:rPr>
            </w:pPr>
          </w:p>
        </w:tc>
        <w:tc>
          <w:tcPr>
            <w:tcW w:w="4536" w:type="dxa"/>
          </w:tcPr>
          <w:p w14:paraId="4896B100" w14:textId="77777777" w:rsidR="00792A57" w:rsidRPr="00792A57" w:rsidRDefault="00792A57" w:rsidP="00792A57">
            <w:pPr>
              <w:spacing w:line="256" w:lineRule="auto"/>
              <w:jc w:val="both"/>
              <w:rPr>
                <w:rFonts w:cs="Times New Roman"/>
              </w:rPr>
            </w:pPr>
          </w:p>
        </w:tc>
      </w:tr>
      <w:bookmarkEnd w:id="82"/>
    </w:tbl>
    <w:p w14:paraId="231D6E06"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562FDA24" w14:textId="77777777" w:rsidTr="00F56EF8">
        <w:tc>
          <w:tcPr>
            <w:tcW w:w="1085" w:type="dxa"/>
            <w:vMerge w:val="restart"/>
            <w:tcBorders>
              <w:top w:val="single" w:sz="4" w:space="0" w:color="auto"/>
              <w:left w:val="single" w:sz="4" w:space="0" w:color="auto"/>
              <w:right w:val="single" w:sz="4" w:space="0" w:color="auto"/>
            </w:tcBorders>
          </w:tcPr>
          <w:p w14:paraId="3B12A17D" w14:textId="77777777" w:rsidR="00792A57" w:rsidRPr="00792A57" w:rsidRDefault="00792A57" w:rsidP="00792A57">
            <w:pPr>
              <w:jc w:val="center"/>
              <w:rPr>
                <w:rFonts w:cs="Times New Roman"/>
                <w:bCs/>
              </w:rPr>
            </w:pPr>
            <w:r w:rsidRPr="00792A57">
              <w:rPr>
                <w:rFonts w:cs="Times New Roman"/>
                <w:bCs/>
              </w:rPr>
              <w:t xml:space="preserve">Ugdymo </w:t>
            </w:r>
          </w:p>
          <w:p w14:paraId="54CA12EC"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6744D1C1" w14:textId="77777777" w:rsidR="00792A57" w:rsidRPr="00792A57" w:rsidRDefault="00792A57" w:rsidP="00792A57">
            <w:pPr>
              <w:jc w:val="center"/>
              <w:rPr>
                <w:rFonts w:cs="Times New Roman"/>
                <w:bCs/>
              </w:rPr>
            </w:pPr>
            <w:r w:rsidRPr="00792A57">
              <w:rPr>
                <w:rFonts w:cs="Times New Roman"/>
                <w:bCs/>
              </w:rPr>
              <w:t>Pažinimo kompetencija</w:t>
            </w:r>
          </w:p>
        </w:tc>
      </w:tr>
      <w:tr w:rsidR="00792A57" w:rsidRPr="00792A57" w14:paraId="74EE3469" w14:textId="77777777" w:rsidTr="00F56EF8">
        <w:tc>
          <w:tcPr>
            <w:tcW w:w="1085" w:type="dxa"/>
            <w:vMerge/>
            <w:tcBorders>
              <w:left w:val="single" w:sz="4" w:space="0" w:color="auto"/>
              <w:right w:val="single" w:sz="4" w:space="0" w:color="auto"/>
            </w:tcBorders>
          </w:tcPr>
          <w:p w14:paraId="04D068AE"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4A4C8745"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5E84B270" w14:textId="77777777" w:rsidTr="00F56EF8">
        <w:tc>
          <w:tcPr>
            <w:tcW w:w="1085" w:type="dxa"/>
            <w:vMerge/>
            <w:tcBorders>
              <w:left w:val="single" w:sz="4" w:space="0" w:color="auto"/>
              <w:bottom w:val="single" w:sz="4" w:space="0" w:color="auto"/>
              <w:right w:val="single" w:sz="4" w:space="0" w:color="auto"/>
            </w:tcBorders>
          </w:tcPr>
          <w:p w14:paraId="715D91E2"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2DB2811D"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41012AC"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67A921DB"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AB1C8E7"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3BE5166" w14:textId="77777777" w:rsidR="00792A57" w:rsidRPr="00792A57" w:rsidRDefault="00792A57" w:rsidP="00792A57">
            <w:pPr>
              <w:jc w:val="both"/>
              <w:rPr>
                <w:rFonts w:cs="Times New Roman"/>
                <w:bCs/>
              </w:rPr>
            </w:pPr>
            <w:r w:rsidRPr="00792A57">
              <w:rPr>
                <w:rFonts w:cs="Times New Roman"/>
                <w:bCs/>
              </w:rPr>
              <w:t>Gamtamokslinis ugdymas:</w:t>
            </w:r>
          </w:p>
          <w:p w14:paraId="5745804F"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Visais pojūčiais tyrinėja artimiausią aplinką;</w:t>
            </w:r>
          </w:p>
          <w:p w14:paraId="205830C4"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Pastebi gamtos objektų požymius, remdamasis jais lygina, grupuoja, klasifikuoja; </w:t>
            </w:r>
          </w:p>
          <w:p w14:paraId="72538F6A"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Atlieka ir paaiškina paprasčiausią savo sumanytą ar aptartą tyrimą.</w:t>
            </w:r>
          </w:p>
        </w:tc>
      </w:tr>
      <w:tr w:rsidR="00792A57" w:rsidRPr="00792A57" w14:paraId="1CD02630" w14:textId="77777777" w:rsidTr="00F56EF8">
        <w:tc>
          <w:tcPr>
            <w:tcW w:w="5529" w:type="dxa"/>
            <w:gridSpan w:val="2"/>
            <w:tcBorders>
              <w:right w:val="nil"/>
            </w:tcBorders>
          </w:tcPr>
          <w:p w14:paraId="6174EEE7"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5DFDFB78" w14:textId="77777777" w:rsidR="00792A57" w:rsidRPr="00792A57" w:rsidRDefault="00792A57" w:rsidP="00792A57">
            <w:pPr>
              <w:spacing w:line="256" w:lineRule="auto"/>
              <w:rPr>
                <w:rFonts w:cs="Times New Roman"/>
              </w:rPr>
            </w:pPr>
          </w:p>
        </w:tc>
        <w:tc>
          <w:tcPr>
            <w:tcW w:w="4536" w:type="dxa"/>
            <w:tcBorders>
              <w:left w:val="nil"/>
            </w:tcBorders>
          </w:tcPr>
          <w:p w14:paraId="73A5057B" w14:textId="77777777" w:rsidR="00792A57" w:rsidRPr="00792A57" w:rsidRDefault="00792A57" w:rsidP="00792A57">
            <w:pPr>
              <w:rPr>
                <w:rFonts w:cs="Times New Roman"/>
              </w:rPr>
            </w:pPr>
          </w:p>
        </w:tc>
      </w:tr>
      <w:tr w:rsidR="00792A57" w:rsidRPr="00792A57" w14:paraId="63E4FD2D" w14:textId="77777777" w:rsidTr="00F56EF8">
        <w:tc>
          <w:tcPr>
            <w:tcW w:w="5529" w:type="dxa"/>
            <w:gridSpan w:val="2"/>
          </w:tcPr>
          <w:p w14:paraId="7855C57E" w14:textId="77777777" w:rsidR="00792A57" w:rsidRPr="00792A57" w:rsidRDefault="00792A57" w:rsidP="00792A57">
            <w:pPr>
              <w:spacing w:line="256" w:lineRule="auto"/>
              <w:rPr>
                <w:rFonts w:cs="Times New Roman"/>
              </w:rPr>
            </w:pPr>
          </w:p>
          <w:p w14:paraId="0D866C9C" w14:textId="77777777" w:rsidR="00792A57" w:rsidRPr="00792A57" w:rsidRDefault="00792A57" w:rsidP="00792A57">
            <w:pPr>
              <w:spacing w:line="256" w:lineRule="auto"/>
              <w:rPr>
                <w:rFonts w:cs="Times New Roman"/>
              </w:rPr>
            </w:pPr>
          </w:p>
        </w:tc>
        <w:tc>
          <w:tcPr>
            <w:tcW w:w="5244" w:type="dxa"/>
          </w:tcPr>
          <w:p w14:paraId="79015DA2" w14:textId="77777777" w:rsidR="00792A57" w:rsidRPr="00792A57" w:rsidRDefault="00792A57" w:rsidP="00792A57">
            <w:pPr>
              <w:spacing w:line="256" w:lineRule="auto"/>
              <w:rPr>
                <w:rFonts w:cs="Times New Roman"/>
              </w:rPr>
            </w:pPr>
          </w:p>
        </w:tc>
        <w:tc>
          <w:tcPr>
            <w:tcW w:w="4536" w:type="dxa"/>
          </w:tcPr>
          <w:p w14:paraId="4471FC33" w14:textId="77777777" w:rsidR="00792A57" w:rsidRPr="00792A57" w:rsidRDefault="00792A57" w:rsidP="00792A57">
            <w:pPr>
              <w:rPr>
                <w:rFonts w:cs="Times New Roman"/>
              </w:rPr>
            </w:pPr>
          </w:p>
        </w:tc>
      </w:tr>
      <w:tr w:rsidR="00792A57" w:rsidRPr="00792A57" w14:paraId="11A9868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2D1A094" w14:textId="77777777" w:rsidR="00792A57" w:rsidRPr="00792A57" w:rsidRDefault="00792A57" w:rsidP="00792A57">
            <w:pPr>
              <w:jc w:val="both"/>
              <w:rPr>
                <w:rFonts w:cs="Times New Roman"/>
                <w:bCs/>
              </w:rPr>
            </w:pPr>
            <w:r w:rsidRPr="00792A57">
              <w:rPr>
                <w:rFonts w:cs="Times New Roman"/>
                <w:bCs/>
              </w:rPr>
              <w:t xml:space="preserve">Kalbinis ugdymas: </w:t>
            </w:r>
          </w:p>
          <w:p w14:paraId="1F0A49E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Žaisdami, tyrinėdami sieja kalbos garsus su jų simboliais, atpažįsta daugelį spausdintinių (didžiųjų) raidžių, skaito nesudėtingus pavienius žodžius, trumpus sakinius.</w:t>
            </w:r>
          </w:p>
          <w:p w14:paraId="68C2BBBF"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Spausdintinėmis raidėmis užrašo dažnai matomus žodžius, savo vardą.</w:t>
            </w:r>
          </w:p>
        </w:tc>
      </w:tr>
      <w:tr w:rsidR="00792A57" w:rsidRPr="00792A57" w14:paraId="3EA59D20" w14:textId="77777777" w:rsidTr="00F56EF8">
        <w:tc>
          <w:tcPr>
            <w:tcW w:w="5529" w:type="dxa"/>
            <w:gridSpan w:val="2"/>
            <w:tcBorders>
              <w:right w:val="nil"/>
            </w:tcBorders>
          </w:tcPr>
          <w:p w14:paraId="2F99967F"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22F503E" w14:textId="77777777" w:rsidR="00792A57" w:rsidRPr="00792A57" w:rsidRDefault="00792A57" w:rsidP="00792A57">
            <w:pPr>
              <w:spacing w:line="256" w:lineRule="auto"/>
              <w:jc w:val="both"/>
              <w:rPr>
                <w:rFonts w:cs="Times New Roman"/>
              </w:rPr>
            </w:pPr>
          </w:p>
        </w:tc>
        <w:tc>
          <w:tcPr>
            <w:tcW w:w="4536" w:type="dxa"/>
            <w:tcBorders>
              <w:left w:val="nil"/>
            </w:tcBorders>
          </w:tcPr>
          <w:p w14:paraId="5C2626A6" w14:textId="77777777" w:rsidR="00792A57" w:rsidRPr="00792A57" w:rsidRDefault="00792A57" w:rsidP="00792A57">
            <w:pPr>
              <w:rPr>
                <w:rFonts w:cs="Times New Roman"/>
              </w:rPr>
            </w:pPr>
          </w:p>
        </w:tc>
      </w:tr>
      <w:tr w:rsidR="00792A57" w:rsidRPr="00792A57" w14:paraId="78DBC2F3" w14:textId="77777777" w:rsidTr="00F56EF8">
        <w:tc>
          <w:tcPr>
            <w:tcW w:w="5529" w:type="dxa"/>
            <w:gridSpan w:val="2"/>
          </w:tcPr>
          <w:p w14:paraId="7289A0E6" w14:textId="77777777" w:rsidR="00792A57" w:rsidRPr="00792A57" w:rsidRDefault="00792A57" w:rsidP="00792A57">
            <w:pPr>
              <w:jc w:val="both"/>
              <w:rPr>
                <w:rFonts w:cs="Times New Roman"/>
              </w:rPr>
            </w:pPr>
          </w:p>
          <w:p w14:paraId="24EE9450" w14:textId="77777777" w:rsidR="00792A57" w:rsidRPr="00792A57" w:rsidRDefault="00792A57" w:rsidP="00792A57">
            <w:pPr>
              <w:jc w:val="both"/>
              <w:rPr>
                <w:rFonts w:cs="Times New Roman"/>
              </w:rPr>
            </w:pPr>
          </w:p>
        </w:tc>
        <w:tc>
          <w:tcPr>
            <w:tcW w:w="5244" w:type="dxa"/>
          </w:tcPr>
          <w:p w14:paraId="6FBC852B" w14:textId="77777777" w:rsidR="00792A57" w:rsidRPr="00792A57" w:rsidRDefault="00792A57" w:rsidP="00792A57">
            <w:pPr>
              <w:spacing w:line="256" w:lineRule="auto"/>
              <w:jc w:val="both"/>
              <w:rPr>
                <w:rFonts w:cs="Times New Roman"/>
              </w:rPr>
            </w:pPr>
          </w:p>
        </w:tc>
        <w:tc>
          <w:tcPr>
            <w:tcW w:w="4536" w:type="dxa"/>
          </w:tcPr>
          <w:p w14:paraId="2E4DC719" w14:textId="77777777" w:rsidR="00792A57" w:rsidRPr="00792A57" w:rsidRDefault="00792A57" w:rsidP="00792A57">
            <w:pPr>
              <w:rPr>
                <w:rFonts w:cs="Times New Roman"/>
              </w:rPr>
            </w:pPr>
          </w:p>
        </w:tc>
      </w:tr>
      <w:tr w:rsidR="00792A57" w:rsidRPr="00792A57" w14:paraId="298CE81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1D2DF50" w14:textId="77777777" w:rsidR="00792A57" w:rsidRPr="00792A57" w:rsidRDefault="00792A57" w:rsidP="00792A57">
            <w:pPr>
              <w:jc w:val="both"/>
              <w:rPr>
                <w:rFonts w:cs="Times New Roman"/>
                <w:bCs/>
              </w:rPr>
            </w:pPr>
            <w:r w:rsidRPr="00792A57">
              <w:rPr>
                <w:rFonts w:cs="Times New Roman"/>
                <w:bCs/>
              </w:rPr>
              <w:t>Matematinis ugdymas:</w:t>
            </w:r>
          </w:p>
          <w:p w14:paraId="31CDBD6E"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Atlieka matematines procedūras (skaičiuoja, palygina, grupuoja, klasifikuoja, išrikiuoja, išmatuoja).</w:t>
            </w:r>
          </w:p>
          <w:p w14:paraId="3CE8F5BC"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Kelia klausimus, įvardina problemas, ieško sprendimo būdų.</w:t>
            </w:r>
          </w:p>
          <w:p w14:paraId="5027FFC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Paaiškina atliktus veiksmus, remdamiesi ankstesne patirtimi, svarsto, ką kitą kartą darytų kitaip.</w:t>
            </w:r>
          </w:p>
        </w:tc>
      </w:tr>
      <w:tr w:rsidR="00792A57" w:rsidRPr="00792A57" w14:paraId="7D4CA7A6" w14:textId="77777777" w:rsidTr="00F56EF8">
        <w:tc>
          <w:tcPr>
            <w:tcW w:w="5529" w:type="dxa"/>
            <w:gridSpan w:val="2"/>
            <w:tcBorders>
              <w:right w:val="nil"/>
            </w:tcBorders>
          </w:tcPr>
          <w:p w14:paraId="1DAF7512"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F2B0369" w14:textId="77777777" w:rsidR="00792A57" w:rsidRPr="00792A57" w:rsidRDefault="00792A57" w:rsidP="00792A57">
            <w:pPr>
              <w:jc w:val="both"/>
              <w:rPr>
                <w:rFonts w:cs="Times New Roman"/>
              </w:rPr>
            </w:pPr>
          </w:p>
        </w:tc>
        <w:tc>
          <w:tcPr>
            <w:tcW w:w="4536" w:type="dxa"/>
            <w:tcBorders>
              <w:left w:val="nil"/>
            </w:tcBorders>
          </w:tcPr>
          <w:p w14:paraId="602EC51C" w14:textId="77777777" w:rsidR="00792A57" w:rsidRPr="00792A57" w:rsidRDefault="00792A57" w:rsidP="00792A57">
            <w:pPr>
              <w:rPr>
                <w:rFonts w:cs="Times New Roman"/>
              </w:rPr>
            </w:pPr>
          </w:p>
        </w:tc>
      </w:tr>
      <w:tr w:rsidR="00792A57" w:rsidRPr="00792A57" w14:paraId="4613DDA5" w14:textId="77777777" w:rsidTr="00F56EF8">
        <w:tc>
          <w:tcPr>
            <w:tcW w:w="5529" w:type="dxa"/>
            <w:gridSpan w:val="2"/>
          </w:tcPr>
          <w:p w14:paraId="00C87B67" w14:textId="77777777" w:rsidR="00792A57" w:rsidRPr="00792A57" w:rsidRDefault="00792A57" w:rsidP="00792A57">
            <w:pPr>
              <w:jc w:val="both"/>
              <w:rPr>
                <w:rFonts w:cs="Times New Roman"/>
              </w:rPr>
            </w:pPr>
          </w:p>
        </w:tc>
        <w:tc>
          <w:tcPr>
            <w:tcW w:w="5244" w:type="dxa"/>
          </w:tcPr>
          <w:p w14:paraId="2632C7B5" w14:textId="77777777" w:rsidR="00792A57" w:rsidRPr="00792A57" w:rsidRDefault="00792A57" w:rsidP="00792A57">
            <w:pPr>
              <w:jc w:val="both"/>
              <w:rPr>
                <w:rFonts w:cs="Times New Roman"/>
              </w:rPr>
            </w:pPr>
          </w:p>
          <w:p w14:paraId="05242175" w14:textId="77777777" w:rsidR="00792A57" w:rsidRPr="00792A57" w:rsidRDefault="00792A57" w:rsidP="00792A57">
            <w:pPr>
              <w:jc w:val="both"/>
              <w:rPr>
                <w:rFonts w:cs="Times New Roman"/>
              </w:rPr>
            </w:pPr>
          </w:p>
        </w:tc>
        <w:tc>
          <w:tcPr>
            <w:tcW w:w="4536" w:type="dxa"/>
          </w:tcPr>
          <w:p w14:paraId="5624350B" w14:textId="77777777" w:rsidR="00792A57" w:rsidRPr="00792A57" w:rsidRDefault="00792A57" w:rsidP="00792A57">
            <w:pPr>
              <w:rPr>
                <w:rFonts w:cs="Times New Roman"/>
              </w:rPr>
            </w:pPr>
          </w:p>
        </w:tc>
      </w:tr>
      <w:tr w:rsidR="00792A57" w:rsidRPr="00792A57" w14:paraId="189470C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032AE1A8" w14:textId="77777777" w:rsidR="00792A57" w:rsidRPr="00792A57" w:rsidRDefault="00792A57" w:rsidP="00792A57">
            <w:pPr>
              <w:jc w:val="both"/>
              <w:rPr>
                <w:rFonts w:cs="Times New Roman"/>
                <w:bCs/>
              </w:rPr>
            </w:pPr>
            <w:r w:rsidRPr="00792A57">
              <w:rPr>
                <w:rFonts w:cs="Times New Roman"/>
                <w:bCs/>
              </w:rPr>
              <w:lastRenderedPageBreak/>
              <w:t>Sveikatos ir fizinis ugdymas:</w:t>
            </w:r>
          </w:p>
          <w:p w14:paraId="1F1F8DED" w14:textId="77777777" w:rsidR="00792A57" w:rsidRPr="00792A57" w:rsidRDefault="00792A57" w:rsidP="00792A57">
            <w:pPr>
              <w:numPr>
                <w:ilvl w:val="0"/>
                <w:numId w:val="25"/>
              </w:numPr>
              <w:spacing w:line="256" w:lineRule="auto"/>
              <w:ind w:left="314" w:hanging="264"/>
              <w:contextualSpacing/>
              <w:jc w:val="both"/>
              <w:rPr>
                <w:rFonts w:cs="Times New Roman"/>
                <w:bCs/>
                <w:sz w:val="20"/>
                <w:szCs w:val="20"/>
              </w:rPr>
            </w:pPr>
            <w:r w:rsidRPr="00792A57">
              <w:rPr>
                <w:rFonts w:eastAsia="Calibri" w:cs="Times New Roman"/>
                <w:sz w:val="20"/>
                <w:szCs w:val="20"/>
              </w:rPr>
              <w:t>Vaikai pažįsta save ir kitus, atpažįsta ir pasakoja, kas yra sveikata, sveika gyvensena, saugumas; judėdami atranda kūno galimybes, žaisdami judriuosius ir sportinius žaidimus, kurdami judesių junginius tyrinėja savo kūno galimybes.</w:t>
            </w:r>
          </w:p>
        </w:tc>
      </w:tr>
      <w:tr w:rsidR="00792A57" w:rsidRPr="00792A57" w14:paraId="17161012" w14:textId="77777777" w:rsidTr="00F56EF8">
        <w:tc>
          <w:tcPr>
            <w:tcW w:w="5529" w:type="dxa"/>
            <w:gridSpan w:val="2"/>
            <w:tcBorders>
              <w:right w:val="nil"/>
            </w:tcBorders>
          </w:tcPr>
          <w:p w14:paraId="11B83FB1"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64702D42" w14:textId="77777777" w:rsidR="00792A57" w:rsidRPr="00792A57" w:rsidRDefault="00792A57" w:rsidP="00792A57">
            <w:pPr>
              <w:rPr>
                <w:rFonts w:cs="Times New Roman"/>
              </w:rPr>
            </w:pPr>
          </w:p>
        </w:tc>
        <w:tc>
          <w:tcPr>
            <w:tcW w:w="4536" w:type="dxa"/>
            <w:tcBorders>
              <w:left w:val="nil"/>
            </w:tcBorders>
          </w:tcPr>
          <w:p w14:paraId="3E853383" w14:textId="77777777" w:rsidR="00792A57" w:rsidRPr="00792A57" w:rsidRDefault="00792A57" w:rsidP="00792A57">
            <w:pPr>
              <w:rPr>
                <w:rFonts w:cs="Times New Roman"/>
              </w:rPr>
            </w:pPr>
          </w:p>
        </w:tc>
      </w:tr>
      <w:tr w:rsidR="00792A57" w:rsidRPr="00792A57" w14:paraId="73FC8DE3" w14:textId="77777777" w:rsidTr="00F56EF8">
        <w:tc>
          <w:tcPr>
            <w:tcW w:w="5529" w:type="dxa"/>
            <w:gridSpan w:val="2"/>
          </w:tcPr>
          <w:p w14:paraId="44733018" w14:textId="77777777" w:rsidR="00792A57" w:rsidRPr="00792A57" w:rsidRDefault="00792A57" w:rsidP="00792A57">
            <w:pPr>
              <w:spacing w:line="256" w:lineRule="auto"/>
              <w:jc w:val="both"/>
              <w:rPr>
                <w:rFonts w:cs="Times New Roman"/>
              </w:rPr>
            </w:pPr>
          </w:p>
          <w:p w14:paraId="1208F358" w14:textId="77777777" w:rsidR="00792A57" w:rsidRPr="00792A57" w:rsidRDefault="00792A57" w:rsidP="00792A57">
            <w:pPr>
              <w:spacing w:line="256" w:lineRule="auto"/>
              <w:jc w:val="both"/>
              <w:rPr>
                <w:rFonts w:cs="Times New Roman"/>
              </w:rPr>
            </w:pPr>
          </w:p>
        </w:tc>
        <w:tc>
          <w:tcPr>
            <w:tcW w:w="5244" w:type="dxa"/>
          </w:tcPr>
          <w:p w14:paraId="7C6C3CA6" w14:textId="77777777" w:rsidR="00792A57" w:rsidRPr="00792A57" w:rsidRDefault="00792A57" w:rsidP="00792A57">
            <w:pPr>
              <w:rPr>
                <w:rFonts w:cs="Times New Roman"/>
              </w:rPr>
            </w:pPr>
          </w:p>
        </w:tc>
        <w:tc>
          <w:tcPr>
            <w:tcW w:w="4536" w:type="dxa"/>
          </w:tcPr>
          <w:p w14:paraId="5F5FA9A8" w14:textId="77777777" w:rsidR="00792A57" w:rsidRPr="00792A57" w:rsidRDefault="00792A57" w:rsidP="00792A57">
            <w:pPr>
              <w:rPr>
                <w:rFonts w:cs="Times New Roman"/>
              </w:rPr>
            </w:pPr>
          </w:p>
        </w:tc>
      </w:tr>
      <w:tr w:rsidR="00792A57" w:rsidRPr="00792A57" w14:paraId="0484CB04"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ADC20F8" w14:textId="77777777" w:rsidR="00792A57" w:rsidRPr="00792A57" w:rsidRDefault="00792A57" w:rsidP="00792A57">
            <w:pPr>
              <w:jc w:val="both"/>
              <w:rPr>
                <w:rFonts w:cs="Times New Roman"/>
                <w:bCs/>
              </w:rPr>
            </w:pPr>
            <w:r w:rsidRPr="00792A57">
              <w:rPr>
                <w:rFonts w:cs="Times New Roman"/>
                <w:bCs/>
              </w:rPr>
              <w:t>Meninis ugdymas:</w:t>
            </w:r>
          </w:p>
          <w:p w14:paraId="29E9AC54" w14:textId="77777777" w:rsidR="00792A57" w:rsidRPr="00792A57" w:rsidRDefault="00792A57" w:rsidP="00792A57">
            <w:pPr>
              <w:numPr>
                <w:ilvl w:val="0"/>
                <w:numId w:val="24"/>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Smalsaudami, dalyvaudami organizuotose veiklose, vaikai tiesiogiai stebi, tyrinėja artimiausią aplinką, kartu su kitais skiria, lygina, grupuoja, analizuoja gamtamokslinio, kalbinio, matematinio, meninio, visuomeninio, sveikatos ir fizinio ugdymosi sričių daiktus ir reiškinius pagal jiems būdingus lengvai pastebimus požymius, mokosi juos apibūdinti.</w:t>
            </w:r>
          </w:p>
        </w:tc>
      </w:tr>
      <w:tr w:rsidR="00792A57" w:rsidRPr="00792A57" w14:paraId="073B82DE" w14:textId="77777777" w:rsidTr="00F56EF8">
        <w:tc>
          <w:tcPr>
            <w:tcW w:w="5529" w:type="dxa"/>
            <w:gridSpan w:val="2"/>
            <w:tcBorders>
              <w:right w:val="nil"/>
            </w:tcBorders>
          </w:tcPr>
          <w:p w14:paraId="756D0A47"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3303DFA" w14:textId="77777777" w:rsidR="00792A57" w:rsidRPr="00792A57" w:rsidRDefault="00792A57" w:rsidP="00792A57">
            <w:pPr>
              <w:rPr>
                <w:rFonts w:cs="Times New Roman"/>
              </w:rPr>
            </w:pPr>
          </w:p>
        </w:tc>
        <w:tc>
          <w:tcPr>
            <w:tcW w:w="4536" w:type="dxa"/>
            <w:tcBorders>
              <w:left w:val="nil"/>
            </w:tcBorders>
          </w:tcPr>
          <w:p w14:paraId="1CC68726" w14:textId="77777777" w:rsidR="00792A57" w:rsidRPr="00792A57" w:rsidRDefault="00792A57" w:rsidP="00792A57">
            <w:pPr>
              <w:rPr>
                <w:rFonts w:cs="Times New Roman"/>
              </w:rPr>
            </w:pPr>
          </w:p>
        </w:tc>
      </w:tr>
      <w:tr w:rsidR="00792A57" w:rsidRPr="00792A57" w14:paraId="71D89875" w14:textId="77777777" w:rsidTr="00F56EF8">
        <w:tc>
          <w:tcPr>
            <w:tcW w:w="5529" w:type="dxa"/>
            <w:gridSpan w:val="2"/>
          </w:tcPr>
          <w:p w14:paraId="11182BC2" w14:textId="77777777" w:rsidR="00792A57" w:rsidRPr="00792A57" w:rsidRDefault="00792A57" w:rsidP="00792A57">
            <w:pPr>
              <w:jc w:val="both"/>
              <w:rPr>
                <w:rFonts w:cs="Times New Roman"/>
              </w:rPr>
            </w:pPr>
          </w:p>
          <w:p w14:paraId="6753724A" w14:textId="77777777" w:rsidR="00792A57" w:rsidRPr="00792A57" w:rsidRDefault="00792A57" w:rsidP="00792A57">
            <w:pPr>
              <w:jc w:val="both"/>
              <w:rPr>
                <w:rFonts w:cs="Times New Roman"/>
              </w:rPr>
            </w:pPr>
          </w:p>
        </w:tc>
        <w:tc>
          <w:tcPr>
            <w:tcW w:w="5244" w:type="dxa"/>
          </w:tcPr>
          <w:p w14:paraId="07545F4C" w14:textId="77777777" w:rsidR="00792A57" w:rsidRPr="00792A57" w:rsidRDefault="00792A57" w:rsidP="00792A57">
            <w:pPr>
              <w:rPr>
                <w:rFonts w:cs="Times New Roman"/>
              </w:rPr>
            </w:pPr>
          </w:p>
        </w:tc>
        <w:tc>
          <w:tcPr>
            <w:tcW w:w="4536" w:type="dxa"/>
          </w:tcPr>
          <w:p w14:paraId="4AD894FD" w14:textId="77777777" w:rsidR="00792A57" w:rsidRPr="00792A57" w:rsidRDefault="00792A57" w:rsidP="00792A57">
            <w:pPr>
              <w:rPr>
                <w:rFonts w:cs="Times New Roman"/>
              </w:rPr>
            </w:pPr>
          </w:p>
        </w:tc>
      </w:tr>
      <w:tr w:rsidR="00792A57" w:rsidRPr="00792A57" w14:paraId="5F633A2B"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D5DA596" w14:textId="77777777" w:rsidR="00792A57" w:rsidRPr="00792A57" w:rsidRDefault="00792A57" w:rsidP="00792A57">
            <w:pPr>
              <w:jc w:val="both"/>
              <w:rPr>
                <w:rFonts w:cs="Times New Roman"/>
                <w:bCs/>
              </w:rPr>
            </w:pPr>
            <w:r w:rsidRPr="00792A57">
              <w:rPr>
                <w:rFonts w:cs="Times New Roman"/>
                <w:bCs/>
              </w:rPr>
              <w:t>Visuomeninis ugdymas:</w:t>
            </w:r>
          </w:p>
          <w:p w14:paraId="2CA6205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Tyrinėja savo ir kitų tautų kultūros bei valstybingumo apraiškas, savo krašto praeities įvykius, geografinę aplinką bei joje vykstančius pokyčius.</w:t>
            </w:r>
          </w:p>
          <w:p w14:paraId="7C329F6F"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Orientuojasi laiko tėkmėje (pvz., vakar, šiandien, rytoj, prieš tai, dabar, vėliau) ir įvykių nuoseklume; pradeda naudoti amžiaus tarpsniui pritaikytus žemėlapius, schematiškai vaizduoti aplinką ir žinomus maršrutus.</w:t>
            </w:r>
          </w:p>
          <w:p w14:paraId="3D1B67A0"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Aiškinasi pinigų reikšmę, daiktų piniginę vertę; aptaria profesijas.</w:t>
            </w:r>
          </w:p>
        </w:tc>
      </w:tr>
      <w:tr w:rsidR="00792A57" w:rsidRPr="00792A57" w14:paraId="48DD1F9B" w14:textId="77777777" w:rsidTr="00F56EF8">
        <w:tc>
          <w:tcPr>
            <w:tcW w:w="5529" w:type="dxa"/>
            <w:gridSpan w:val="2"/>
            <w:tcBorders>
              <w:right w:val="nil"/>
            </w:tcBorders>
          </w:tcPr>
          <w:p w14:paraId="7CBB63AD"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BEBDECE" w14:textId="77777777" w:rsidR="00792A57" w:rsidRPr="00792A57" w:rsidRDefault="00792A57" w:rsidP="00792A57">
            <w:pPr>
              <w:jc w:val="both"/>
              <w:rPr>
                <w:rFonts w:cs="Times New Roman"/>
              </w:rPr>
            </w:pPr>
          </w:p>
        </w:tc>
        <w:tc>
          <w:tcPr>
            <w:tcW w:w="4536" w:type="dxa"/>
            <w:tcBorders>
              <w:left w:val="nil"/>
            </w:tcBorders>
          </w:tcPr>
          <w:p w14:paraId="62CF6185" w14:textId="77777777" w:rsidR="00792A57" w:rsidRPr="00792A57" w:rsidRDefault="00792A57" w:rsidP="00792A57">
            <w:pPr>
              <w:jc w:val="both"/>
              <w:rPr>
                <w:rFonts w:cs="Times New Roman"/>
              </w:rPr>
            </w:pPr>
          </w:p>
        </w:tc>
      </w:tr>
      <w:tr w:rsidR="00792A57" w:rsidRPr="00792A57" w14:paraId="1FF55D03" w14:textId="77777777" w:rsidTr="00F56EF8">
        <w:tc>
          <w:tcPr>
            <w:tcW w:w="5529" w:type="dxa"/>
            <w:gridSpan w:val="2"/>
          </w:tcPr>
          <w:p w14:paraId="6612538D" w14:textId="77777777" w:rsidR="00792A57" w:rsidRPr="00792A57" w:rsidRDefault="00792A57" w:rsidP="00792A57">
            <w:pPr>
              <w:jc w:val="both"/>
              <w:rPr>
                <w:rFonts w:cs="Times New Roman"/>
              </w:rPr>
            </w:pPr>
          </w:p>
          <w:p w14:paraId="681C24AF" w14:textId="77777777" w:rsidR="00792A57" w:rsidRPr="00792A57" w:rsidRDefault="00792A57" w:rsidP="00792A57">
            <w:pPr>
              <w:jc w:val="both"/>
              <w:rPr>
                <w:rFonts w:cs="Times New Roman"/>
              </w:rPr>
            </w:pPr>
          </w:p>
        </w:tc>
        <w:tc>
          <w:tcPr>
            <w:tcW w:w="5244" w:type="dxa"/>
          </w:tcPr>
          <w:p w14:paraId="1AB82CF6" w14:textId="77777777" w:rsidR="00792A57" w:rsidRPr="00792A57" w:rsidRDefault="00792A57" w:rsidP="00792A57">
            <w:pPr>
              <w:jc w:val="both"/>
              <w:rPr>
                <w:rFonts w:cs="Times New Roman"/>
              </w:rPr>
            </w:pPr>
          </w:p>
        </w:tc>
        <w:tc>
          <w:tcPr>
            <w:tcW w:w="4536" w:type="dxa"/>
          </w:tcPr>
          <w:p w14:paraId="26A1959D" w14:textId="77777777" w:rsidR="00792A57" w:rsidRPr="00792A57" w:rsidRDefault="00792A57" w:rsidP="00792A57">
            <w:pPr>
              <w:jc w:val="both"/>
              <w:rPr>
                <w:rFonts w:cs="Times New Roman"/>
              </w:rPr>
            </w:pPr>
          </w:p>
        </w:tc>
      </w:tr>
    </w:tbl>
    <w:p w14:paraId="22FDFFAD" w14:textId="77777777" w:rsidR="00792A57" w:rsidRPr="00792A57" w:rsidRDefault="00792A57" w:rsidP="00792A57">
      <w:pPr>
        <w:spacing w:after="160" w:line="256" w:lineRule="auto"/>
        <w:rPr>
          <w:rFonts w:cs="Times New Roman"/>
          <w:kern w:val="2"/>
          <w:sz w:val="22"/>
          <w14:ligatures w14:val="standardContextual"/>
        </w:rPr>
      </w:pPr>
    </w:p>
    <w:p w14:paraId="0546638C"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31D44B13" w14:textId="77777777" w:rsidTr="00F56EF8">
        <w:tc>
          <w:tcPr>
            <w:tcW w:w="1085" w:type="dxa"/>
            <w:vMerge w:val="restart"/>
            <w:tcBorders>
              <w:top w:val="single" w:sz="4" w:space="0" w:color="auto"/>
              <w:left w:val="single" w:sz="4" w:space="0" w:color="auto"/>
              <w:right w:val="single" w:sz="4" w:space="0" w:color="auto"/>
            </w:tcBorders>
          </w:tcPr>
          <w:p w14:paraId="7865A136" w14:textId="77777777" w:rsidR="00792A57" w:rsidRPr="00792A57" w:rsidRDefault="00792A57" w:rsidP="00792A57">
            <w:pPr>
              <w:jc w:val="center"/>
              <w:rPr>
                <w:rFonts w:cs="Times New Roman"/>
                <w:bCs/>
              </w:rPr>
            </w:pPr>
            <w:r w:rsidRPr="00792A57">
              <w:rPr>
                <w:rFonts w:cs="Times New Roman"/>
                <w:bCs/>
              </w:rPr>
              <w:t xml:space="preserve">Ugdymo </w:t>
            </w:r>
          </w:p>
          <w:p w14:paraId="6DE68D06"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40BD1B7C" w14:textId="77777777" w:rsidR="00792A57" w:rsidRPr="00792A57" w:rsidRDefault="00792A57" w:rsidP="00792A57">
            <w:pPr>
              <w:jc w:val="center"/>
              <w:rPr>
                <w:rFonts w:cs="Times New Roman"/>
                <w:bCs/>
              </w:rPr>
            </w:pPr>
            <w:r w:rsidRPr="00792A57">
              <w:rPr>
                <w:rFonts w:cs="Times New Roman"/>
                <w:bCs/>
              </w:rPr>
              <w:t>Pilietiškumo kompetencija</w:t>
            </w:r>
          </w:p>
        </w:tc>
      </w:tr>
      <w:tr w:rsidR="00792A57" w:rsidRPr="00792A57" w14:paraId="0A3BECB9" w14:textId="77777777" w:rsidTr="00F56EF8">
        <w:tc>
          <w:tcPr>
            <w:tcW w:w="1085" w:type="dxa"/>
            <w:vMerge/>
            <w:tcBorders>
              <w:left w:val="single" w:sz="4" w:space="0" w:color="auto"/>
              <w:right w:val="single" w:sz="4" w:space="0" w:color="auto"/>
            </w:tcBorders>
          </w:tcPr>
          <w:p w14:paraId="3850E860"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12EF87DD"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1986349B" w14:textId="77777777" w:rsidTr="00F56EF8">
        <w:tc>
          <w:tcPr>
            <w:tcW w:w="1085" w:type="dxa"/>
            <w:vMerge/>
            <w:tcBorders>
              <w:left w:val="single" w:sz="4" w:space="0" w:color="auto"/>
              <w:bottom w:val="single" w:sz="4" w:space="0" w:color="auto"/>
              <w:right w:val="single" w:sz="4" w:space="0" w:color="auto"/>
            </w:tcBorders>
          </w:tcPr>
          <w:p w14:paraId="37F53AF7"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55E3F3B1"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25089E9A"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56B9307E" w14:textId="77777777" w:rsidR="00792A57" w:rsidRPr="00792A57" w:rsidRDefault="00792A57" w:rsidP="00792A57">
            <w:pPr>
              <w:rPr>
                <w:rFonts w:cs="Times New Roman"/>
              </w:rPr>
            </w:pPr>
            <w:r w:rsidRPr="00792A57">
              <w:rPr>
                <w:rFonts w:cs="Times New Roman"/>
              </w:rPr>
              <w:t>Virš pagrindinio lygio</w:t>
            </w:r>
          </w:p>
        </w:tc>
      </w:tr>
      <w:tr w:rsidR="00792A57" w:rsidRPr="00792A57" w14:paraId="783EFE2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C9CE830" w14:textId="77777777" w:rsidR="00792A57" w:rsidRPr="00792A57" w:rsidRDefault="00792A57" w:rsidP="00792A57">
            <w:pPr>
              <w:jc w:val="both"/>
              <w:rPr>
                <w:rFonts w:cs="Times New Roman"/>
                <w:bCs/>
              </w:rPr>
            </w:pPr>
            <w:r w:rsidRPr="00792A57">
              <w:rPr>
                <w:rFonts w:cs="Times New Roman"/>
                <w:bCs/>
              </w:rPr>
              <w:t>Gamtamokslinis ugdymas:</w:t>
            </w:r>
          </w:p>
          <w:p w14:paraId="3A845706"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Pastebi žmonių veiklos poveikį gamtai; </w:t>
            </w:r>
          </w:p>
          <w:p w14:paraId="020B5601"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Aiškinasi, kas yra gamtos ištekliai, ugdosi, stengiasi juos tausoti;</w:t>
            </w:r>
          </w:p>
          <w:p w14:paraId="07EF0928"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Dalyvauja bendruomenės veikloje, skirtoje saugoti gamtą.</w:t>
            </w:r>
          </w:p>
        </w:tc>
      </w:tr>
      <w:tr w:rsidR="00792A57" w:rsidRPr="00792A57" w14:paraId="7F5AC1AE" w14:textId="77777777" w:rsidTr="00F56EF8">
        <w:tc>
          <w:tcPr>
            <w:tcW w:w="5529" w:type="dxa"/>
            <w:gridSpan w:val="2"/>
            <w:tcBorders>
              <w:right w:val="nil"/>
            </w:tcBorders>
          </w:tcPr>
          <w:p w14:paraId="23A8041C"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7FB25F7D" w14:textId="77777777" w:rsidR="00792A57" w:rsidRPr="00792A57" w:rsidRDefault="00792A57" w:rsidP="00792A57">
            <w:pPr>
              <w:rPr>
                <w:rFonts w:cs="Times New Roman"/>
              </w:rPr>
            </w:pPr>
          </w:p>
        </w:tc>
        <w:tc>
          <w:tcPr>
            <w:tcW w:w="4536" w:type="dxa"/>
            <w:tcBorders>
              <w:left w:val="nil"/>
            </w:tcBorders>
          </w:tcPr>
          <w:p w14:paraId="79063CE3" w14:textId="77777777" w:rsidR="00792A57" w:rsidRPr="00792A57" w:rsidRDefault="00792A57" w:rsidP="00792A57">
            <w:pPr>
              <w:rPr>
                <w:rFonts w:cs="Times New Roman"/>
              </w:rPr>
            </w:pPr>
          </w:p>
        </w:tc>
      </w:tr>
      <w:tr w:rsidR="00792A57" w:rsidRPr="00792A57" w14:paraId="2EEF9999" w14:textId="77777777" w:rsidTr="00F56EF8">
        <w:tc>
          <w:tcPr>
            <w:tcW w:w="5529" w:type="dxa"/>
            <w:gridSpan w:val="2"/>
          </w:tcPr>
          <w:p w14:paraId="57C51BBB" w14:textId="77777777" w:rsidR="00792A57" w:rsidRPr="00792A57" w:rsidRDefault="00792A57" w:rsidP="00792A57">
            <w:pPr>
              <w:spacing w:line="256" w:lineRule="auto"/>
              <w:rPr>
                <w:rFonts w:cs="Times New Roman"/>
              </w:rPr>
            </w:pPr>
          </w:p>
          <w:p w14:paraId="3FC5C7F3" w14:textId="77777777" w:rsidR="00792A57" w:rsidRPr="00792A57" w:rsidRDefault="00792A57" w:rsidP="00792A57">
            <w:pPr>
              <w:spacing w:line="256" w:lineRule="auto"/>
              <w:rPr>
                <w:rFonts w:cs="Times New Roman"/>
              </w:rPr>
            </w:pPr>
          </w:p>
        </w:tc>
        <w:tc>
          <w:tcPr>
            <w:tcW w:w="5244" w:type="dxa"/>
          </w:tcPr>
          <w:p w14:paraId="21948826" w14:textId="77777777" w:rsidR="00792A57" w:rsidRPr="00792A57" w:rsidRDefault="00792A57" w:rsidP="00792A57">
            <w:pPr>
              <w:rPr>
                <w:rFonts w:cs="Times New Roman"/>
              </w:rPr>
            </w:pPr>
          </w:p>
        </w:tc>
        <w:tc>
          <w:tcPr>
            <w:tcW w:w="4536" w:type="dxa"/>
          </w:tcPr>
          <w:p w14:paraId="5A37EF99" w14:textId="77777777" w:rsidR="00792A57" w:rsidRPr="00792A57" w:rsidRDefault="00792A57" w:rsidP="00792A57">
            <w:pPr>
              <w:rPr>
                <w:rFonts w:cs="Times New Roman"/>
              </w:rPr>
            </w:pPr>
          </w:p>
        </w:tc>
      </w:tr>
      <w:tr w:rsidR="00792A57" w:rsidRPr="00792A57" w14:paraId="33A993D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8E45454" w14:textId="77777777" w:rsidR="00792A57" w:rsidRPr="00792A57" w:rsidRDefault="00792A57" w:rsidP="00792A57">
            <w:pPr>
              <w:jc w:val="both"/>
              <w:rPr>
                <w:rFonts w:cs="Times New Roman"/>
                <w:bCs/>
              </w:rPr>
            </w:pPr>
            <w:r w:rsidRPr="00792A57">
              <w:rPr>
                <w:rFonts w:cs="Times New Roman"/>
                <w:bCs/>
              </w:rPr>
              <w:t xml:space="preserve">Kalbinis ugdymas: </w:t>
            </w:r>
          </w:p>
          <w:p w14:paraId="2A83FAE0"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Domisi tautosaka, etnokultūros tradicijomis, kalba, tarmėmis.  </w:t>
            </w:r>
          </w:p>
          <w:p w14:paraId="243C2D7B"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lastRenderedPageBreak/>
              <w:t>Savo žodžiais  nusako, ką žino apie savo tautos tradicijas ir kuo jos skiriasi nuo kitų tautų tradicijų, su kuriomis yra susidūrę.</w:t>
            </w:r>
          </w:p>
        </w:tc>
      </w:tr>
      <w:tr w:rsidR="00792A57" w:rsidRPr="00792A57" w14:paraId="549422A5" w14:textId="77777777" w:rsidTr="00F56EF8">
        <w:tc>
          <w:tcPr>
            <w:tcW w:w="5529" w:type="dxa"/>
            <w:gridSpan w:val="2"/>
            <w:tcBorders>
              <w:right w:val="nil"/>
            </w:tcBorders>
          </w:tcPr>
          <w:p w14:paraId="0B985B06" w14:textId="77777777" w:rsidR="00792A57" w:rsidRPr="00792A57" w:rsidRDefault="00792A57" w:rsidP="00792A57">
            <w:pPr>
              <w:jc w:val="both"/>
              <w:rPr>
                <w:rFonts w:cs="Times New Roman"/>
              </w:rPr>
            </w:pPr>
            <w:r w:rsidRPr="00792A57">
              <w:rPr>
                <w:rFonts w:cs="Times New Roman"/>
                <w:bCs/>
              </w:rPr>
              <w:lastRenderedPageBreak/>
              <w:t>Vaiko pažangos aprašomasis vertinimas</w:t>
            </w:r>
          </w:p>
        </w:tc>
        <w:tc>
          <w:tcPr>
            <w:tcW w:w="5244" w:type="dxa"/>
            <w:tcBorders>
              <w:left w:val="nil"/>
              <w:right w:val="nil"/>
            </w:tcBorders>
          </w:tcPr>
          <w:p w14:paraId="6EE89B17" w14:textId="77777777" w:rsidR="00792A57" w:rsidRPr="00792A57" w:rsidRDefault="00792A57" w:rsidP="00792A57">
            <w:pPr>
              <w:spacing w:line="256" w:lineRule="auto"/>
              <w:jc w:val="both"/>
              <w:rPr>
                <w:rFonts w:cs="Times New Roman"/>
              </w:rPr>
            </w:pPr>
          </w:p>
        </w:tc>
        <w:tc>
          <w:tcPr>
            <w:tcW w:w="4536" w:type="dxa"/>
            <w:tcBorders>
              <w:left w:val="nil"/>
            </w:tcBorders>
          </w:tcPr>
          <w:p w14:paraId="6C92BE1C" w14:textId="77777777" w:rsidR="00792A57" w:rsidRPr="00792A57" w:rsidRDefault="00792A57" w:rsidP="00792A57">
            <w:pPr>
              <w:rPr>
                <w:rFonts w:cs="Times New Roman"/>
              </w:rPr>
            </w:pPr>
          </w:p>
        </w:tc>
      </w:tr>
      <w:tr w:rsidR="00792A57" w:rsidRPr="00792A57" w14:paraId="3803B288" w14:textId="77777777" w:rsidTr="00F56EF8">
        <w:tc>
          <w:tcPr>
            <w:tcW w:w="5529" w:type="dxa"/>
            <w:gridSpan w:val="2"/>
          </w:tcPr>
          <w:p w14:paraId="5201F220" w14:textId="77777777" w:rsidR="00792A57" w:rsidRPr="00792A57" w:rsidRDefault="00792A57" w:rsidP="00792A57">
            <w:pPr>
              <w:jc w:val="both"/>
              <w:rPr>
                <w:rFonts w:cs="Times New Roman"/>
              </w:rPr>
            </w:pPr>
          </w:p>
          <w:p w14:paraId="2FB29BD4" w14:textId="77777777" w:rsidR="00792A57" w:rsidRPr="00792A57" w:rsidRDefault="00792A57" w:rsidP="00792A57">
            <w:pPr>
              <w:jc w:val="both"/>
              <w:rPr>
                <w:rFonts w:cs="Times New Roman"/>
              </w:rPr>
            </w:pPr>
          </w:p>
        </w:tc>
        <w:tc>
          <w:tcPr>
            <w:tcW w:w="5244" w:type="dxa"/>
          </w:tcPr>
          <w:p w14:paraId="7210E490" w14:textId="77777777" w:rsidR="00792A57" w:rsidRPr="00792A57" w:rsidRDefault="00792A57" w:rsidP="00792A57">
            <w:pPr>
              <w:spacing w:line="256" w:lineRule="auto"/>
              <w:jc w:val="both"/>
              <w:rPr>
                <w:rFonts w:cs="Times New Roman"/>
              </w:rPr>
            </w:pPr>
          </w:p>
        </w:tc>
        <w:tc>
          <w:tcPr>
            <w:tcW w:w="4536" w:type="dxa"/>
          </w:tcPr>
          <w:p w14:paraId="0D1D4C45" w14:textId="77777777" w:rsidR="00792A57" w:rsidRPr="00792A57" w:rsidRDefault="00792A57" w:rsidP="00792A57">
            <w:pPr>
              <w:rPr>
                <w:rFonts w:cs="Times New Roman"/>
              </w:rPr>
            </w:pPr>
          </w:p>
        </w:tc>
      </w:tr>
      <w:tr w:rsidR="00792A57" w:rsidRPr="00792A57" w14:paraId="2626D4EF"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00E4DF7B" w14:textId="77777777" w:rsidR="00792A57" w:rsidRPr="00792A57" w:rsidRDefault="00792A57" w:rsidP="00792A57">
            <w:pPr>
              <w:jc w:val="both"/>
              <w:rPr>
                <w:rFonts w:cs="Times New Roman"/>
                <w:bCs/>
              </w:rPr>
            </w:pPr>
            <w:r w:rsidRPr="00792A57">
              <w:rPr>
                <w:rFonts w:cs="Times New Roman"/>
                <w:bCs/>
              </w:rPr>
              <w:t>Matematinis ugdymas:</w:t>
            </w:r>
          </w:p>
          <w:p w14:paraId="675E1D84"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Dalijasi idėjomis. </w:t>
            </w:r>
          </w:p>
          <w:p w14:paraId="209F34C3"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Atlikdamas veiksmus, tariasi dėl veikimo būdų. </w:t>
            </w:r>
          </w:p>
          <w:p w14:paraId="16B7D9A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Priima kitų siūlomus sprendimus, rodo iniciatyvą išspręsti problemą arba randa sprendimą, kuris tinka visiems.</w:t>
            </w:r>
          </w:p>
        </w:tc>
      </w:tr>
      <w:tr w:rsidR="00792A57" w:rsidRPr="00792A57" w14:paraId="647FF74C" w14:textId="77777777" w:rsidTr="00F56EF8">
        <w:tc>
          <w:tcPr>
            <w:tcW w:w="5529" w:type="dxa"/>
            <w:gridSpan w:val="2"/>
            <w:tcBorders>
              <w:right w:val="nil"/>
            </w:tcBorders>
          </w:tcPr>
          <w:p w14:paraId="3AC39DC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D89BE86" w14:textId="77777777" w:rsidR="00792A57" w:rsidRPr="00792A57" w:rsidRDefault="00792A57" w:rsidP="00792A57">
            <w:pPr>
              <w:jc w:val="both"/>
              <w:rPr>
                <w:rFonts w:cs="Times New Roman"/>
              </w:rPr>
            </w:pPr>
          </w:p>
        </w:tc>
        <w:tc>
          <w:tcPr>
            <w:tcW w:w="4536" w:type="dxa"/>
            <w:tcBorders>
              <w:left w:val="nil"/>
            </w:tcBorders>
          </w:tcPr>
          <w:p w14:paraId="285F20F4" w14:textId="77777777" w:rsidR="00792A57" w:rsidRPr="00792A57" w:rsidRDefault="00792A57" w:rsidP="00792A57">
            <w:pPr>
              <w:rPr>
                <w:rFonts w:cs="Times New Roman"/>
              </w:rPr>
            </w:pPr>
          </w:p>
        </w:tc>
      </w:tr>
      <w:tr w:rsidR="00792A57" w:rsidRPr="00792A57" w14:paraId="63EF14E6" w14:textId="77777777" w:rsidTr="00F56EF8">
        <w:tc>
          <w:tcPr>
            <w:tcW w:w="5529" w:type="dxa"/>
            <w:gridSpan w:val="2"/>
          </w:tcPr>
          <w:p w14:paraId="1C3F0377" w14:textId="77777777" w:rsidR="00792A57" w:rsidRPr="00792A57" w:rsidRDefault="00792A57" w:rsidP="00792A57">
            <w:pPr>
              <w:jc w:val="both"/>
              <w:rPr>
                <w:rFonts w:cs="Times New Roman"/>
              </w:rPr>
            </w:pPr>
          </w:p>
          <w:p w14:paraId="3874B270" w14:textId="77777777" w:rsidR="00792A57" w:rsidRPr="00792A57" w:rsidRDefault="00792A57" w:rsidP="00792A57">
            <w:pPr>
              <w:jc w:val="both"/>
              <w:rPr>
                <w:rFonts w:cs="Times New Roman"/>
              </w:rPr>
            </w:pPr>
          </w:p>
        </w:tc>
        <w:tc>
          <w:tcPr>
            <w:tcW w:w="5244" w:type="dxa"/>
          </w:tcPr>
          <w:p w14:paraId="6FEE5417" w14:textId="77777777" w:rsidR="00792A57" w:rsidRPr="00792A57" w:rsidRDefault="00792A57" w:rsidP="00792A57">
            <w:pPr>
              <w:jc w:val="both"/>
              <w:rPr>
                <w:rFonts w:cs="Times New Roman"/>
              </w:rPr>
            </w:pPr>
          </w:p>
        </w:tc>
        <w:tc>
          <w:tcPr>
            <w:tcW w:w="4536" w:type="dxa"/>
          </w:tcPr>
          <w:p w14:paraId="251CFBA8" w14:textId="77777777" w:rsidR="00792A57" w:rsidRPr="00792A57" w:rsidRDefault="00792A57" w:rsidP="00792A57">
            <w:pPr>
              <w:rPr>
                <w:rFonts w:cs="Times New Roman"/>
              </w:rPr>
            </w:pPr>
          </w:p>
        </w:tc>
      </w:tr>
      <w:tr w:rsidR="00792A57" w:rsidRPr="00792A57" w14:paraId="2439D866"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601B696" w14:textId="77777777" w:rsidR="00792A57" w:rsidRPr="00792A57" w:rsidRDefault="00792A57" w:rsidP="00792A57">
            <w:pPr>
              <w:jc w:val="both"/>
              <w:rPr>
                <w:rFonts w:cs="Times New Roman"/>
                <w:bCs/>
              </w:rPr>
            </w:pPr>
            <w:r w:rsidRPr="00792A57">
              <w:rPr>
                <w:rFonts w:cs="Times New Roman"/>
                <w:bCs/>
              </w:rPr>
              <w:t>Sveikatos ir fizinis ugdymas:</w:t>
            </w:r>
          </w:p>
          <w:p w14:paraId="6AC67C12"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Aptardami gyvenimiškas situacijas, vaikai skiria pilietišką ir nepilietišką, tinkamą ir netinkamą elgesį, aptaria svarbiausius susitarimus, elgesio taisykles ir jų laikosi;</w:t>
            </w:r>
          </w:p>
          <w:p w14:paraId="5B92A7BD"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Bendradarbiauja su kitais bendrose veiklose, paiso savo ir kitų poreikių, stengiasi gerbti kito nuomonę, ieško visiems tinkamo sprendimo, puoselėja vertybes (pagarbą, draugystę ir pan.).</w:t>
            </w:r>
          </w:p>
        </w:tc>
      </w:tr>
      <w:tr w:rsidR="00792A57" w:rsidRPr="00792A57" w14:paraId="78CBD69F" w14:textId="77777777" w:rsidTr="00F56EF8">
        <w:tc>
          <w:tcPr>
            <w:tcW w:w="5529" w:type="dxa"/>
            <w:gridSpan w:val="2"/>
            <w:tcBorders>
              <w:right w:val="nil"/>
            </w:tcBorders>
          </w:tcPr>
          <w:p w14:paraId="5A2F999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F25370F" w14:textId="77777777" w:rsidR="00792A57" w:rsidRPr="00792A57" w:rsidRDefault="00792A57" w:rsidP="00792A57">
            <w:pPr>
              <w:rPr>
                <w:rFonts w:cs="Times New Roman"/>
              </w:rPr>
            </w:pPr>
          </w:p>
        </w:tc>
        <w:tc>
          <w:tcPr>
            <w:tcW w:w="4536" w:type="dxa"/>
            <w:tcBorders>
              <w:left w:val="nil"/>
            </w:tcBorders>
          </w:tcPr>
          <w:p w14:paraId="01BE338A" w14:textId="77777777" w:rsidR="00792A57" w:rsidRPr="00792A57" w:rsidRDefault="00792A57" w:rsidP="00792A57">
            <w:pPr>
              <w:rPr>
                <w:rFonts w:cs="Times New Roman"/>
              </w:rPr>
            </w:pPr>
          </w:p>
        </w:tc>
      </w:tr>
      <w:tr w:rsidR="00792A57" w:rsidRPr="00792A57" w14:paraId="3EEEA268" w14:textId="77777777" w:rsidTr="00F56EF8">
        <w:tc>
          <w:tcPr>
            <w:tcW w:w="5529" w:type="dxa"/>
            <w:gridSpan w:val="2"/>
          </w:tcPr>
          <w:p w14:paraId="3EF59962" w14:textId="77777777" w:rsidR="00792A57" w:rsidRPr="00792A57" w:rsidRDefault="00792A57" w:rsidP="00792A57">
            <w:pPr>
              <w:jc w:val="both"/>
              <w:rPr>
                <w:rFonts w:cs="Times New Roman"/>
              </w:rPr>
            </w:pPr>
          </w:p>
          <w:p w14:paraId="6F0A2CAD" w14:textId="77777777" w:rsidR="00792A57" w:rsidRPr="00792A57" w:rsidRDefault="00792A57" w:rsidP="00792A57">
            <w:pPr>
              <w:jc w:val="both"/>
              <w:rPr>
                <w:rFonts w:cs="Times New Roman"/>
              </w:rPr>
            </w:pPr>
          </w:p>
        </w:tc>
        <w:tc>
          <w:tcPr>
            <w:tcW w:w="5244" w:type="dxa"/>
          </w:tcPr>
          <w:p w14:paraId="7460CE26" w14:textId="77777777" w:rsidR="00792A57" w:rsidRPr="00792A57" w:rsidRDefault="00792A57" w:rsidP="00792A57">
            <w:pPr>
              <w:rPr>
                <w:rFonts w:cs="Times New Roman"/>
              </w:rPr>
            </w:pPr>
          </w:p>
        </w:tc>
        <w:tc>
          <w:tcPr>
            <w:tcW w:w="4536" w:type="dxa"/>
          </w:tcPr>
          <w:p w14:paraId="40D177D3" w14:textId="77777777" w:rsidR="00792A57" w:rsidRPr="00792A57" w:rsidRDefault="00792A57" w:rsidP="00792A57">
            <w:pPr>
              <w:rPr>
                <w:rFonts w:cs="Times New Roman"/>
              </w:rPr>
            </w:pPr>
          </w:p>
        </w:tc>
      </w:tr>
      <w:tr w:rsidR="00792A57" w:rsidRPr="00792A57" w14:paraId="75F3BED4"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3D957EE" w14:textId="77777777" w:rsidR="00792A57" w:rsidRPr="00792A57" w:rsidRDefault="00792A57" w:rsidP="00792A57">
            <w:pPr>
              <w:jc w:val="both"/>
              <w:rPr>
                <w:rFonts w:cs="Times New Roman"/>
                <w:bCs/>
              </w:rPr>
            </w:pPr>
            <w:r w:rsidRPr="00792A57">
              <w:rPr>
                <w:rFonts w:cs="Times New Roman"/>
                <w:bCs/>
              </w:rPr>
              <w:t>Meninis ugdymas:</w:t>
            </w:r>
          </w:p>
          <w:p w14:paraId="240F31BC" w14:textId="77777777" w:rsidR="00792A57" w:rsidRPr="00792A57" w:rsidRDefault="00792A57" w:rsidP="00792A57">
            <w:pPr>
              <w:numPr>
                <w:ilvl w:val="0"/>
                <w:numId w:val="28"/>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Kartu su kitais ruošiasi ir dalyvauja kūrybiniuose projektuose, koncertuose, Lietuvos valstybinių švenčių renginiuose ir atlieka juose pasirinktą vaidmenį (groja, dainuoja, vaidina, šoka ar pan.).</w:t>
            </w:r>
          </w:p>
        </w:tc>
      </w:tr>
      <w:tr w:rsidR="00792A57" w:rsidRPr="00792A57" w14:paraId="2E393051" w14:textId="77777777" w:rsidTr="00F56EF8">
        <w:tc>
          <w:tcPr>
            <w:tcW w:w="5529" w:type="dxa"/>
            <w:gridSpan w:val="2"/>
            <w:tcBorders>
              <w:right w:val="nil"/>
            </w:tcBorders>
          </w:tcPr>
          <w:p w14:paraId="22ECBA70"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EB9120F" w14:textId="77777777" w:rsidR="00792A57" w:rsidRPr="00792A57" w:rsidRDefault="00792A57" w:rsidP="00792A57">
            <w:pPr>
              <w:rPr>
                <w:rFonts w:cs="Times New Roman"/>
              </w:rPr>
            </w:pPr>
          </w:p>
        </w:tc>
        <w:tc>
          <w:tcPr>
            <w:tcW w:w="4536" w:type="dxa"/>
            <w:tcBorders>
              <w:left w:val="nil"/>
            </w:tcBorders>
          </w:tcPr>
          <w:p w14:paraId="4CF6AC34" w14:textId="77777777" w:rsidR="00792A57" w:rsidRPr="00792A57" w:rsidRDefault="00792A57" w:rsidP="00792A57">
            <w:pPr>
              <w:rPr>
                <w:rFonts w:cs="Times New Roman"/>
              </w:rPr>
            </w:pPr>
          </w:p>
        </w:tc>
      </w:tr>
      <w:tr w:rsidR="00792A57" w:rsidRPr="00792A57" w14:paraId="2978F2AB" w14:textId="77777777" w:rsidTr="00F56EF8">
        <w:tc>
          <w:tcPr>
            <w:tcW w:w="5529" w:type="dxa"/>
            <w:gridSpan w:val="2"/>
          </w:tcPr>
          <w:p w14:paraId="62FF5CB4" w14:textId="77777777" w:rsidR="00792A57" w:rsidRPr="00792A57" w:rsidRDefault="00792A57" w:rsidP="00792A57">
            <w:pPr>
              <w:jc w:val="both"/>
              <w:rPr>
                <w:rFonts w:cs="Times New Roman"/>
              </w:rPr>
            </w:pPr>
          </w:p>
          <w:p w14:paraId="799457F4" w14:textId="77777777" w:rsidR="00792A57" w:rsidRPr="00792A57" w:rsidRDefault="00792A57" w:rsidP="00792A57">
            <w:pPr>
              <w:jc w:val="both"/>
              <w:rPr>
                <w:rFonts w:cs="Times New Roman"/>
              </w:rPr>
            </w:pPr>
          </w:p>
        </w:tc>
        <w:tc>
          <w:tcPr>
            <w:tcW w:w="5244" w:type="dxa"/>
          </w:tcPr>
          <w:p w14:paraId="4AFF216D" w14:textId="77777777" w:rsidR="00792A57" w:rsidRPr="00792A57" w:rsidRDefault="00792A57" w:rsidP="00792A57">
            <w:pPr>
              <w:rPr>
                <w:rFonts w:cs="Times New Roman"/>
              </w:rPr>
            </w:pPr>
          </w:p>
        </w:tc>
        <w:tc>
          <w:tcPr>
            <w:tcW w:w="4536" w:type="dxa"/>
          </w:tcPr>
          <w:p w14:paraId="38B2411E" w14:textId="77777777" w:rsidR="00792A57" w:rsidRPr="00792A57" w:rsidRDefault="00792A57" w:rsidP="00792A57">
            <w:pPr>
              <w:rPr>
                <w:rFonts w:cs="Times New Roman"/>
              </w:rPr>
            </w:pPr>
          </w:p>
        </w:tc>
      </w:tr>
      <w:tr w:rsidR="00792A57" w:rsidRPr="00792A57" w14:paraId="65517AD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0024AA3" w14:textId="77777777" w:rsidR="00792A57" w:rsidRPr="00792A57" w:rsidRDefault="00792A57" w:rsidP="00792A57">
            <w:pPr>
              <w:jc w:val="both"/>
              <w:rPr>
                <w:rFonts w:cs="Times New Roman"/>
                <w:bCs/>
              </w:rPr>
            </w:pPr>
            <w:r w:rsidRPr="00792A57">
              <w:rPr>
                <w:rFonts w:cs="Times New Roman"/>
                <w:bCs/>
              </w:rPr>
              <w:t>Visuomeninis ugdymas:</w:t>
            </w:r>
          </w:p>
          <w:p w14:paraId="12F611C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Elgesiu ir darbais prisideda prie grupės gerovės; tausoja ir tvarko savo, kitų žmonių ir bendrus daiktus; formuojasi atsakingo vartojimo nuostatas ir įpročius; samprotauja, kaip žmonių gyvenimas ir veikla veikia aplinką.</w:t>
            </w:r>
          </w:p>
          <w:p w14:paraId="0513D7F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Nusako ir interpretuoja artimoje aplinkoje stebimas pilietinės visuomenės ir Lietuvos valstybingumo apraiškas; vaizduoja Lietuvos valstybinę vėliavą; aktualią praeitį, sieja su dabartiniu gyvenimu.</w:t>
            </w:r>
          </w:p>
        </w:tc>
      </w:tr>
      <w:tr w:rsidR="00792A57" w:rsidRPr="00792A57" w14:paraId="7D491193" w14:textId="77777777" w:rsidTr="00F56EF8">
        <w:tc>
          <w:tcPr>
            <w:tcW w:w="5529" w:type="dxa"/>
            <w:gridSpan w:val="2"/>
            <w:tcBorders>
              <w:right w:val="nil"/>
            </w:tcBorders>
          </w:tcPr>
          <w:p w14:paraId="01E389D1"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112AD15F" w14:textId="77777777" w:rsidR="00792A57" w:rsidRPr="00792A57" w:rsidRDefault="00792A57" w:rsidP="00792A57">
            <w:pPr>
              <w:jc w:val="both"/>
              <w:rPr>
                <w:rFonts w:cs="Times New Roman"/>
              </w:rPr>
            </w:pPr>
          </w:p>
        </w:tc>
        <w:tc>
          <w:tcPr>
            <w:tcW w:w="4536" w:type="dxa"/>
            <w:tcBorders>
              <w:left w:val="nil"/>
            </w:tcBorders>
          </w:tcPr>
          <w:p w14:paraId="32AEF711" w14:textId="77777777" w:rsidR="00792A57" w:rsidRPr="00792A57" w:rsidRDefault="00792A57" w:rsidP="00792A57">
            <w:pPr>
              <w:jc w:val="both"/>
              <w:rPr>
                <w:rFonts w:cs="Times New Roman"/>
              </w:rPr>
            </w:pPr>
          </w:p>
        </w:tc>
      </w:tr>
      <w:tr w:rsidR="00792A57" w:rsidRPr="00792A57" w14:paraId="2F0308DF" w14:textId="77777777" w:rsidTr="00F56EF8">
        <w:tc>
          <w:tcPr>
            <w:tcW w:w="5529" w:type="dxa"/>
            <w:gridSpan w:val="2"/>
          </w:tcPr>
          <w:p w14:paraId="773442C3" w14:textId="77777777" w:rsidR="00792A57" w:rsidRPr="00792A57" w:rsidRDefault="00792A57" w:rsidP="00792A57">
            <w:pPr>
              <w:spacing w:line="256" w:lineRule="auto"/>
              <w:jc w:val="both"/>
              <w:rPr>
                <w:rFonts w:cs="Times New Roman"/>
              </w:rPr>
            </w:pPr>
          </w:p>
          <w:p w14:paraId="2AF2378A" w14:textId="77777777" w:rsidR="00792A57" w:rsidRPr="00792A57" w:rsidRDefault="00792A57" w:rsidP="00792A57">
            <w:pPr>
              <w:spacing w:line="256" w:lineRule="auto"/>
              <w:jc w:val="both"/>
              <w:rPr>
                <w:rFonts w:cs="Times New Roman"/>
              </w:rPr>
            </w:pPr>
          </w:p>
        </w:tc>
        <w:tc>
          <w:tcPr>
            <w:tcW w:w="5244" w:type="dxa"/>
          </w:tcPr>
          <w:p w14:paraId="294976FC" w14:textId="77777777" w:rsidR="00792A57" w:rsidRPr="00792A57" w:rsidRDefault="00792A57" w:rsidP="00792A57">
            <w:pPr>
              <w:jc w:val="both"/>
              <w:rPr>
                <w:rFonts w:cs="Times New Roman"/>
              </w:rPr>
            </w:pPr>
          </w:p>
        </w:tc>
        <w:tc>
          <w:tcPr>
            <w:tcW w:w="4536" w:type="dxa"/>
          </w:tcPr>
          <w:p w14:paraId="026670D3" w14:textId="77777777" w:rsidR="00792A57" w:rsidRPr="00792A57" w:rsidRDefault="00792A57" w:rsidP="00792A57">
            <w:pPr>
              <w:jc w:val="both"/>
              <w:rPr>
                <w:rFonts w:cs="Times New Roman"/>
              </w:rPr>
            </w:pPr>
          </w:p>
        </w:tc>
      </w:tr>
    </w:tbl>
    <w:p w14:paraId="22783206"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549DBD41" w14:textId="77777777" w:rsidTr="00F56EF8">
        <w:tc>
          <w:tcPr>
            <w:tcW w:w="1085" w:type="dxa"/>
            <w:vMerge w:val="restart"/>
            <w:tcBorders>
              <w:top w:val="single" w:sz="4" w:space="0" w:color="auto"/>
              <w:left w:val="single" w:sz="4" w:space="0" w:color="auto"/>
              <w:right w:val="single" w:sz="4" w:space="0" w:color="auto"/>
            </w:tcBorders>
          </w:tcPr>
          <w:p w14:paraId="7823E6F2" w14:textId="77777777" w:rsidR="00792A57" w:rsidRPr="00792A57" w:rsidRDefault="00792A57" w:rsidP="00792A57">
            <w:pPr>
              <w:jc w:val="center"/>
              <w:rPr>
                <w:rFonts w:cs="Times New Roman"/>
                <w:bCs/>
              </w:rPr>
            </w:pPr>
            <w:r w:rsidRPr="00792A57">
              <w:rPr>
                <w:rFonts w:cs="Times New Roman"/>
                <w:bCs/>
              </w:rPr>
              <w:t xml:space="preserve">Ugdymo </w:t>
            </w:r>
          </w:p>
          <w:p w14:paraId="145FB8CB"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3741065C" w14:textId="77777777" w:rsidR="00792A57" w:rsidRPr="00792A57" w:rsidRDefault="00792A57" w:rsidP="00792A57">
            <w:pPr>
              <w:jc w:val="center"/>
              <w:rPr>
                <w:rFonts w:cs="Times New Roman"/>
                <w:bCs/>
              </w:rPr>
            </w:pPr>
            <w:r w:rsidRPr="00792A57">
              <w:rPr>
                <w:rFonts w:cs="Times New Roman"/>
                <w:bCs/>
              </w:rPr>
              <w:t>Skaitmeninė kompetencija</w:t>
            </w:r>
          </w:p>
        </w:tc>
      </w:tr>
      <w:tr w:rsidR="00792A57" w:rsidRPr="00792A57" w14:paraId="766003C4" w14:textId="77777777" w:rsidTr="00F56EF8">
        <w:tc>
          <w:tcPr>
            <w:tcW w:w="1085" w:type="dxa"/>
            <w:vMerge/>
            <w:tcBorders>
              <w:left w:val="single" w:sz="4" w:space="0" w:color="auto"/>
              <w:right w:val="single" w:sz="4" w:space="0" w:color="auto"/>
            </w:tcBorders>
          </w:tcPr>
          <w:p w14:paraId="42724B8B"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35C8E0AC"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42433B8A" w14:textId="77777777" w:rsidTr="00F56EF8">
        <w:tc>
          <w:tcPr>
            <w:tcW w:w="1085" w:type="dxa"/>
            <w:vMerge/>
            <w:tcBorders>
              <w:left w:val="single" w:sz="4" w:space="0" w:color="auto"/>
              <w:bottom w:val="single" w:sz="4" w:space="0" w:color="auto"/>
              <w:right w:val="single" w:sz="4" w:space="0" w:color="auto"/>
            </w:tcBorders>
          </w:tcPr>
          <w:p w14:paraId="5C7D7BE0"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55061C03"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666D7E8C"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119CAA70" w14:textId="77777777" w:rsidR="00792A57" w:rsidRPr="00792A57" w:rsidRDefault="00792A57" w:rsidP="00792A57">
            <w:pPr>
              <w:rPr>
                <w:rFonts w:cs="Times New Roman"/>
              </w:rPr>
            </w:pPr>
            <w:r w:rsidRPr="00792A57">
              <w:rPr>
                <w:rFonts w:cs="Times New Roman"/>
              </w:rPr>
              <w:t>Virš pagrindinio lygio</w:t>
            </w:r>
          </w:p>
        </w:tc>
      </w:tr>
      <w:tr w:rsidR="00792A57" w:rsidRPr="00792A57" w14:paraId="6B3D4B52"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8500775" w14:textId="77777777" w:rsidR="00792A57" w:rsidRPr="00792A57" w:rsidRDefault="00792A57" w:rsidP="00792A57">
            <w:pPr>
              <w:jc w:val="both"/>
              <w:rPr>
                <w:rFonts w:cs="Times New Roman"/>
                <w:bCs/>
              </w:rPr>
            </w:pPr>
            <w:r w:rsidRPr="00792A57">
              <w:rPr>
                <w:rFonts w:cs="Times New Roman"/>
                <w:bCs/>
              </w:rPr>
              <w:t>Gamtamokslinis ugdymas:</w:t>
            </w:r>
          </w:p>
          <w:p w14:paraId="213AE3AE" w14:textId="77777777" w:rsidR="00792A57" w:rsidRPr="00792A57" w:rsidRDefault="00792A57" w:rsidP="00792A57">
            <w:pPr>
              <w:numPr>
                <w:ilvl w:val="0"/>
                <w:numId w:val="26"/>
              </w:numPr>
              <w:spacing w:line="256" w:lineRule="auto"/>
              <w:ind w:left="314" w:hanging="284"/>
              <w:contextualSpacing/>
              <w:jc w:val="both"/>
              <w:rPr>
                <w:rFonts w:cs="Times New Roman"/>
                <w:bCs/>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Naudodamiesi prieinamomis skaitmeninėmis priemonėmis ieško informacijos, stebi ir tyrinėja, piešia, kuria, žaidžia ugdomuosius žaidimus, fiksuoja savo atradimus.</w:t>
            </w:r>
          </w:p>
        </w:tc>
      </w:tr>
      <w:tr w:rsidR="00792A57" w:rsidRPr="00792A57" w14:paraId="157E988C" w14:textId="77777777" w:rsidTr="00F56EF8">
        <w:tc>
          <w:tcPr>
            <w:tcW w:w="5529" w:type="dxa"/>
            <w:gridSpan w:val="2"/>
            <w:tcBorders>
              <w:right w:val="nil"/>
            </w:tcBorders>
          </w:tcPr>
          <w:p w14:paraId="297F8313"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left w:val="nil"/>
              <w:right w:val="nil"/>
            </w:tcBorders>
          </w:tcPr>
          <w:p w14:paraId="1BD4342A" w14:textId="77777777" w:rsidR="00792A57" w:rsidRPr="00792A57" w:rsidRDefault="00792A57" w:rsidP="00792A57">
            <w:pPr>
              <w:rPr>
                <w:rFonts w:cs="Times New Roman"/>
              </w:rPr>
            </w:pPr>
          </w:p>
        </w:tc>
        <w:tc>
          <w:tcPr>
            <w:tcW w:w="4536" w:type="dxa"/>
            <w:tcBorders>
              <w:left w:val="nil"/>
            </w:tcBorders>
          </w:tcPr>
          <w:p w14:paraId="36E1F4F1" w14:textId="77777777" w:rsidR="00792A57" w:rsidRPr="00792A57" w:rsidRDefault="00792A57" w:rsidP="00792A57">
            <w:pPr>
              <w:rPr>
                <w:rFonts w:cs="Times New Roman"/>
              </w:rPr>
            </w:pPr>
          </w:p>
        </w:tc>
      </w:tr>
      <w:tr w:rsidR="00792A57" w:rsidRPr="00792A57" w14:paraId="00795238" w14:textId="77777777" w:rsidTr="00F56EF8">
        <w:tc>
          <w:tcPr>
            <w:tcW w:w="5529" w:type="dxa"/>
            <w:gridSpan w:val="2"/>
          </w:tcPr>
          <w:p w14:paraId="34AEE1EA" w14:textId="77777777" w:rsidR="00792A57" w:rsidRPr="00792A57" w:rsidRDefault="00792A57" w:rsidP="00792A57">
            <w:pPr>
              <w:rPr>
                <w:rFonts w:cs="Times New Roman"/>
              </w:rPr>
            </w:pPr>
          </w:p>
          <w:p w14:paraId="341DAA8C" w14:textId="77777777" w:rsidR="00792A57" w:rsidRPr="00792A57" w:rsidRDefault="00792A57" w:rsidP="00792A57">
            <w:pPr>
              <w:rPr>
                <w:rFonts w:cs="Times New Roman"/>
              </w:rPr>
            </w:pPr>
          </w:p>
        </w:tc>
        <w:tc>
          <w:tcPr>
            <w:tcW w:w="5244" w:type="dxa"/>
          </w:tcPr>
          <w:p w14:paraId="71247CD8" w14:textId="77777777" w:rsidR="00792A57" w:rsidRPr="00792A57" w:rsidRDefault="00792A57" w:rsidP="00792A57">
            <w:pPr>
              <w:rPr>
                <w:rFonts w:cs="Times New Roman"/>
              </w:rPr>
            </w:pPr>
          </w:p>
        </w:tc>
        <w:tc>
          <w:tcPr>
            <w:tcW w:w="4536" w:type="dxa"/>
          </w:tcPr>
          <w:p w14:paraId="1FD66F52" w14:textId="77777777" w:rsidR="00792A57" w:rsidRPr="00792A57" w:rsidRDefault="00792A57" w:rsidP="00792A57">
            <w:pPr>
              <w:rPr>
                <w:rFonts w:cs="Times New Roman"/>
              </w:rPr>
            </w:pPr>
          </w:p>
        </w:tc>
      </w:tr>
      <w:tr w:rsidR="00792A57" w:rsidRPr="00792A57" w14:paraId="4D0D1DAA"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953CF03" w14:textId="77777777" w:rsidR="00792A57" w:rsidRPr="00792A57" w:rsidRDefault="00792A57" w:rsidP="00792A57">
            <w:pPr>
              <w:jc w:val="both"/>
              <w:rPr>
                <w:rFonts w:cs="Times New Roman"/>
                <w:bCs/>
              </w:rPr>
            </w:pPr>
            <w:r w:rsidRPr="00792A57">
              <w:rPr>
                <w:rFonts w:cs="Times New Roman"/>
                <w:bCs/>
              </w:rPr>
              <w:t xml:space="preserve">Kalbinis ugdymas: </w:t>
            </w:r>
          </w:p>
          <w:p w14:paraId="2F39876D" w14:textId="77777777" w:rsidR="00792A57" w:rsidRPr="00792A57" w:rsidRDefault="00792A57" w:rsidP="00792A57">
            <w:pPr>
              <w:numPr>
                <w:ilvl w:val="0"/>
                <w:numId w:val="26"/>
              </w:numPr>
              <w:spacing w:line="256" w:lineRule="auto"/>
              <w:ind w:left="314" w:hanging="284"/>
              <w:contextualSpacing/>
              <w:jc w:val="both"/>
              <w:rPr>
                <w:rFonts w:cs="Times New Roman"/>
                <w:bCs/>
                <w:sz w:val="20"/>
                <w:szCs w:val="20"/>
              </w:rPr>
            </w:pPr>
            <w:r w:rsidRPr="00792A57">
              <w:rPr>
                <w:rFonts w:cs="Times New Roman"/>
                <w:sz w:val="20"/>
                <w:szCs w:val="20"/>
              </w:rPr>
              <w:t>Vaikai mokosi atsakingai, saugiai ir etiškai naudotis įvairiais skaitmeniniais įrenginiais, technologijomis ir bendrauti skaitmeninėje erdvėje.</w:t>
            </w:r>
          </w:p>
        </w:tc>
      </w:tr>
      <w:tr w:rsidR="00792A57" w:rsidRPr="00792A57" w14:paraId="6F610670" w14:textId="77777777" w:rsidTr="00F56EF8">
        <w:tc>
          <w:tcPr>
            <w:tcW w:w="5529" w:type="dxa"/>
            <w:gridSpan w:val="2"/>
            <w:tcBorders>
              <w:right w:val="nil"/>
            </w:tcBorders>
          </w:tcPr>
          <w:p w14:paraId="0B37DE0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94D48CB" w14:textId="77777777" w:rsidR="00792A57" w:rsidRPr="00792A57" w:rsidRDefault="00792A57" w:rsidP="00792A57">
            <w:pPr>
              <w:rPr>
                <w:rFonts w:cs="Times New Roman"/>
              </w:rPr>
            </w:pPr>
          </w:p>
        </w:tc>
        <w:tc>
          <w:tcPr>
            <w:tcW w:w="4536" w:type="dxa"/>
            <w:tcBorders>
              <w:left w:val="nil"/>
            </w:tcBorders>
          </w:tcPr>
          <w:p w14:paraId="24EE91ED" w14:textId="77777777" w:rsidR="00792A57" w:rsidRPr="00792A57" w:rsidRDefault="00792A57" w:rsidP="00792A57">
            <w:pPr>
              <w:rPr>
                <w:rFonts w:cs="Times New Roman"/>
              </w:rPr>
            </w:pPr>
          </w:p>
        </w:tc>
      </w:tr>
      <w:tr w:rsidR="00792A57" w:rsidRPr="00792A57" w14:paraId="1A4590FA" w14:textId="77777777" w:rsidTr="00F56EF8">
        <w:tc>
          <w:tcPr>
            <w:tcW w:w="5529" w:type="dxa"/>
            <w:gridSpan w:val="2"/>
          </w:tcPr>
          <w:p w14:paraId="7840F29E" w14:textId="77777777" w:rsidR="00792A57" w:rsidRPr="00792A57" w:rsidRDefault="00792A57" w:rsidP="00792A57">
            <w:pPr>
              <w:jc w:val="both"/>
              <w:rPr>
                <w:rFonts w:cs="Times New Roman"/>
              </w:rPr>
            </w:pPr>
          </w:p>
          <w:p w14:paraId="6EA88205" w14:textId="77777777" w:rsidR="00792A57" w:rsidRPr="00792A57" w:rsidRDefault="00792A57" w:rsidP="00792A57">
            <w:pPr>
              <w:jc w:val="both"/>
              <w:rPr>
                <w:rFonts w:cs="Times New Roman"/>
              </w:rPr>
            </w:pPr>
          </w:p>
        </w:tc>
        <w:tc>
          <w:tcPr>
            <w:tcW w:w="5244" w:type="dxa"/>
          </w:tcPr>
          <w:p w14:paraId="5190E5F0" w14:textId="77777777" w:rsidR="00792A57" w:rsidRPr="00792A57" w:rsidRDefault="00792A57" w:rsidP="00792A57">
            <w:pPr>
              <w:rPr>
                <w:rFonts w:cs="Times New Roman"/>
              </w:rPr>
            </w:pPr>
          </w:p>
        </w:tc>
        <w:tc>
          <w:tcPr>
            <w:tcW w:w="4536" w:type="dxa"/>
          </w:tcPr>
          <w:p w14:paraId="3ED20639" w14:textId="77777777" w:rsidR="00792A57" w:rsidRPr="00792A57" w:rsidRDefault="00792A57" w:rsidP="00792A57">
            <w:pPr>
              <w:rPr>
                <w:rFonts w:cs="Times New Roman"/>
              </w:rPr>
            </w:pPr>
          </w:p>
        </w:tc>
      </w:tr>
      <w:tr w:rsidR="00792A57" w:rsidRPr="00792A57" w14:paraId="7E27F393"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9D7793E" w14:textId="77777777" w:rsidR="00792A57" w:rsidRPr="00792A57" w:rsidRDefault="00792A57" w:rsidP="00792A57">
            <w:pPr>
              <w:jc w:val="both"/>
              <w:rPr>
                <w:rFonts w:cs="Times New Roman"/>
                <w:bCs/>
              </w:rPr>
            </w:pPr>
            <w:r w:rsidRPr="00792A57">
              <w:rPr>
                <w:rFonts w:cs="Times New Roman"/>
                <w:bCs/>
              </w:rPr>
              <w:t>Matematinis ugdymas:</w:t>
            </w:r>
          </w:p>
          <w:p w14:paraId="5A534917"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Atlieka praktines užduotis skaitmeniniais įrenginiais (nupiešia, nuspalvina piešinį, įdainuoja, nufotografuoja, nufilmuoja ir pan.).</w:t>
            </w:r>
          </w:p>
          <w:p w14:paraId="4827E414"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Atpažįsta piešiniais, žodžiais, simboliais pateiktas sekas. </w:t>
            </w:r>
          </w:p>
          <w:p w14:paraId="3D659C3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Pastebi ir įvardina dėsningumus, juos pratęsia.</w:t>
            </w:r>
          </w:p>
        </w:tc>
      </w:tr>
      <w:tr w:rsidR="00792A57" w:rsidRPr="00792A57" w14:paraId="41163D0D" w14:textId="77777777" w:rsidTr="00F56EF8">
        <w:tc>
          <w:tcPr>
            <w:tcW w:w="5529" w:type="dxa"/>
            <w:gridSpan w:val="2"/>
            <w:tcBorders>
              <w:right w:val="nil"/>
            </w:tcBorders>
          </w:tcPr>
          <w:p w14:paraId="5DB854AC"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03953782" w14:textId="77777777" w:rsidR="00792A57" w:rsidRPr="00792A57" w:rsidRDefault="00792A57" w:rsidP="00792A57">
            <w:pPr>
              <w:jc w:val="both"/>
              <w:rPr>
                <w:rFonts w:cs="Times New Roman"/>
              </w:rPr>
            </w:pPr>
          </w:p>
        </w:tc>
        <w:tc>
          <w:tcPr>
            <w:tcW w:w="4536" w:type="dxa"/>
            <w:tcBorders>
              <w:left w:val="nil"/>
            </w:tcBorders>
          </w:tcPr>
          <w:p w14:paraId="0E7F34B8" w14:textId="77777777" w:rsidR="00792A57" w:rsidRPr="00792A57" w:rsidRDefault="00792A57" w:rsidP="00792A57">
            <w:pPr>
              <w:rPr>
                <w:rFonts w:cs="Times New Roman"/>
              </w:rPr>
            </w:pPr>
          </w:p>
        </w:tc>
      </w:tr>
      <w:tr w:rsidR="00792A57" w:rsidRPr="00792A57" w14:paraId="2F8EB188" w14:textId="77777777" w:rsidTr="00F56EF8">
        <w:tc>
          <w:tcPr>
            <w:tcW w:w="5529" w:type="dxa"/>
            <w:gridSpan w:val="2"/>
          </w:tcPr>
          <w:p w14:paraId="0D30FD22" w14:textId="77777777" w:rsidR="00792A57" w:rsidRPr="00792A57" w:rsidRDefault="00792A57" w:rsidP="00792A57">
            <w:pPr>
              <w:jc w:val="both"/>
              <w:rPr>
                <w:rFonts w:cs="Times New Roman"/>
              </w:rPr>
            </w:pPr>
          </w:p>
          <w:p w14:paraId="2B6BB9ED" w14:textId="77777777" w:rsidR="00792A57" w:rsidRPr="00792A57" w:rsidRDefault="00792A57" w:rsidP="00792A57">
            <w:pPr>
              <w:jc w:val="both"/>
              <w:rPr>
                <w:rFonts w:cs="Times New Roman"/>
              </w:rPr>
            </w:pPr>
          </w:p>
        </w:tc>
        <w:tc>
          <w:tcPr>
            <w:tcW w:w="5244" w:type="dxa"/>
          </w:tcPr>
          <w:p w14:paraId="5EC871E4" w14:textId="77777777" w:rsidR="00792A57" w:rsidRPr="00792A57" w:rsidRDefault="00792A57" w:rsidP="00792A57">
            <w:pPr>
              <w:jc w:val="both"/>
              <w:rPr>
                <w:rFonts w:cs="Times New Roman"/>
              </w:rPr>
            </w:pPr>
          </w:p>
        </w:tc>
        <w:tc>
          <w:tcPr>
            <w:tcW w:w="4536" w:type="dxa"/>
          </w:tcPr>
          <w:p w14:paraId="4AC62BE4" w14:textId="77777777" w:rsidR="00792A57" w:rsidRPr="00792A57" w:rsidRDefault="00792A57" w:rsidP="00792A57">
            <w:pPr>
              <w:rPr>
                <w:rFonts w:cs="Times New Roman"/>
              </w:rPr>
            </w:pPr>
          </w:p>
        </w:tc>
      </w:tr>
      <w:tr w:rsidR="00792A57" w:rsidRPr="00792A57" w14:paraId="7FEAFB73"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03D70DF" w14:textId="77777777" w:rsidR="00792A57" w:rsidRPr="00792A57" w:rsidRDefault="00792A57" w:rsidP="00792A57">
            <w:pPr>
              <w:jc w:val="both"/>
              <w:rPr>
                <w:rFonts w:cs="Times New Roman"/>
                <w:bCs/>
              </w:rPr>
            </w:pPr>
            <w:r w:rsidRPr="00792A57">
              <w:rPr>
                <w:rFonts w:cs="Times New Roman"/>
                <w:bCs/>
              </w:rPr>
              <w:t>Sveikatos ir fizinis ugdymas:</w:t>
            </w:r>
          </w:p>
          <w:p w14:paraId="201FD2E9" w14:textId="77777777" w:rsidR="00792A57" w:rsidRPr="00792A57" w:rsidRDefault="00792A57" w:rsidP="00792A57">
            <w:pPr>
              <w:numPr>
                <w:ilvl w:val="0"/>
                <w:numId w:val="32"/>
              </w:numPr>
              <w:spacing w:line="256" w:lineRule="auto"/>
              <w:ind w:left="314" w:hanging="284"/>
              <w:contextualSpacing/>
              <w:jc w:val="both"/>
              <w:rPr>
                <w:rFonts w:cs="Times New Roman"/>
                <w:bCs/>
                <w:sz w:val="20"/>
                <w:szCs w:val="20"/>
              </w:rPr>
            </w:pPr>
            <w:r w:rsidRPr="00792A57">
              <w:rPr>
                <w:rFonts w:cs="Times New Roman"/>
                <w:sz w:val="20"/>
                <w:szCs w:val="20"/>
              </w:rPr>
              <w:t>Naudodamiesi prieinamomis skaitmeninėmis technologijomis (planšetiniu kompiuteriu, išmaniuoju telefonu, interaktyviu ekranu, programėlėmis ir pan.), vaikai peržiūri skaitmeninį turinį, ieško informacijos, piešia, kuria, žaidžia ugdomuosius žaidimus, tyrinėja (pvz., žemėlapį, artimosios aplinkos objektus ir reiškinius).</w:t>
            </w:r>
          </w:p>
        </w:tc>
      </w:tr>
      <w:tr w:rsidR="00792A57" w:rsidRPr="00792A57" w14:paraId="3BFC3614" w14:textId="77777777" w:rsidTr="00F56EF8">
        <w:tc>
          <w:tcPr>
            <w:tcW w:w="5529" w:type="dxa"/>
            <w:gridSpan w:val="2"/>
            <w:tcBorders>
              <w:right w:val="nil"/>
            </w:tcBorders>
          </w:tcPr>
          <w:p w14:paraId="74BD5D91"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FBB6802" w14:textId="77777777" w:rsidR="00792A57" w:rsidRPr="00792A57" w:rsidRDefault="00792A57" w:rsidP="00792A57">
            <w:pPr>
              <w:rPr>
                <w:rFonts w:cs="Times New Roman"/>
              </w:rPr>
            </w:pPr>
          </w:p>
        </w:tc>
        <w:tc>
          <w:tcPr>
            <w:tcW w:w="4536" w:type="dxa"/>
            <w:tcBorders>
              <w:left w:val="nil"/>
            </w:tcBorders>
          </w:tcPr>
          <w:p w14:paraId="7391D097" w14:textId="77777777" w:rsidR="00792A57" w:rsidRPr="00792A57" w:rsidRDefault="00792A57" w:rsidP="00792A57">
            <w:pPr>
              <w:rPr>
                <w:rFonts w:cs="Times New Roman"/>
              </w:rPr>
            </w:pPr>
          </w:p>
        </w:tc>
      </w:tr>
      <w:tr w:rsidR="00792A57" w:rsidRPr="00792A57" w14:paraId="4113955C" w14:textId="77777777" w:rsidTr="00F56EF8">
        <w:tc>
          <w:tcPr>
            <w:tcW w:w="5529" w:type="dxa"/>
            <w:gridSpan w:val="2"/>
          </w:tcPr>
          <w:p w14:paraId="55B3759B" w14:textId="77777777" w:rsidR="00792A57" w:rsidRPr="00792A57" w:rsidRDefault="00792A57" w:rsidP="00792A57">
            <w:pPr>
              <w:jc w:val="both"/>
              <w:rPr>
                <w:rFonts w:cs="Times New Roman"/>
              </w:rPr>
            </w:pPr>
          </w:p>
          <w:p w14:paraId="60B39B11" w14:textId="77777777" w:rsidR="00792A57" w:rsidRPr="00792A57" w:rsidRDefault="00792A57" w:rsidP="00792A57">
            <w:pPr>
              <w:jc w:val="both"/>
              <w:rPr>
                <w:rFonts w:cs="Times New Roman"/>
              </w:rPr>
            </w:pPr>
          </w:p>
        </w:tc>
        <w:tc>
          <w:tcPr>
            <w:tcW w:w="5244" w:type="dxa"/>
          </w:tcPr>
          <w:p w14:paraId="6550BA42" w14:textId="77777777" w:rsidR="00792A57" w:rsidRPr="00792A57" w:rsidRDefault="00792A57" w:rsidP="00792A57">
            <w:pPr>
              <w:rPr>
                <w:rFonts w:cs="Times New Roman"/>
              </w:rPr>
            </w:pPr>
          </w:p>
        </w:tc>
        <w:tc>
          <w:tcPr>
            <w:tcW w:w="4536" w:type="dxa"/>
          </w:tcPr>
          <w:p w14:paraId="65066312" w14:textId="77777777" w:rsidR="00792A57" w:rsidRPr="00792A57" w:rsidRDefault="00792A57" w:rsidP="00792A57">
            <w:pPr>
              <w:rPr>
                <w:rFonts w:cs="Times New Roman"/>
              </w:rPr>
            </w:pPr>
          </w:p>
        </w:tc>
      </w:tr>
      <w:tr w:rsidR="00792A57" w:rsidRPr="00792A57" w14:paraId="46B0C529"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755D2E0" w14:textId="77777777" w:rsidR="00792A57" w:rsidRPr="00792A57" w:rsidRDefault="00792A57" w:rsidP="00792A57">
            <w:pPr>
              <w:jc w:val="both"/>
              <w:rPr>
                <w:rFonts w:cs="Times New Roman"/>
                <w:bCs/>
              </w:rPr>
            </w:pPr>
            <w:r w:rsidRPr="00792A57">
              <w:rPr>
                <w:rFonts w:cs="Times New Roman"/>
                <w:bCs/>
              </w:rPr>
              <w:t>Meninis ugdymas:</w:t>
            </w:r>
          </w:p>
          <w:p w14:paraId="228796CC" w14:textId="77777777" w:rsidR="00792A57" w:rsidRPr="00792A57" w:rsidRDefault="00792A57" w:rsidP="00792A57">
            <w:pPr>
              <w:numPr>
                <w:ilvl w:val="0"/>
                <w:numId w:val="29"/>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Naudodami įrašymo technologijas pradeda kurti paprasčiausią skaitmeninį turinį (pvz. muziką, filmukus), išbando technologijas bendravimui, bendradarbiavimui, dalinasi bendravimo patirtimi.</w:t>
            </w:r>
          </w:p>
        </w:tc>
      </w:tr>
      <w:tr w:rsidR="00792A57" w:rsidRPr="00792A57" w14:paraId="4E4700E8" w14:textId="77777777" w:rsidTr="00475963">
        <w:tc>
          <w:tcPr>
            <w:tcW w:w="5529" w:type="dxa"/>
            <w:gridSpan w:val="2"/>
            <w:tcBorders>
              <w:right w:val="nil"/>
            </w:tcBorders>
          </w:tcPr>
          <w:p w14:paraId="0688807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DB48B5A" w14:textId="77777777" w:rsidR="00792A57" w:rsidRPr="00792A57" w:rsidRDefault="00792A57" w:rsidP="00792A57">
            <w:pPr>
              <w:rPr>
                <w:rFonts w:cs="Times New Roman"/>
              </w:rPr>
            </w:pPr>
          </w:p>
        </w:tc>
        <w:tc>
          <w:tcPr>
            <w:tcW w:w="4536" w:type="dxa"/>
            <w:tcBorders>
              <w:left w:val="nil"/>
            </w:tcBorders>
          </w:tcPr>
          <w:p w14:paraId="5252D1CA" w14:textId="77777777" w:rsidR="00792A57" w:rsidRPr="00792A57" w:rsidRDefault="00792A57" w:rsidP="00792A57">
            <w:pPr>
              <w:rPr>
                <w:rFonts w:cs="Times New Roman"/>
              </w:rPr>
            </w:pPr>
          </w:p>
        </w:tc>
      </w:tr>
      <w:tr w:rsidR="00792A57" w:rsidRPr="00792A57" w14:paraId="158B8AC6" w14:textId="77777777" w:rsidTr="00475963">
        <w:tc>
          <w:tcPr>
            <w:tcW w:w="5529" w:type="dxa"/>
            <w:gridSpan w:val="2"/>
          </w:tcPr>
          <w:p w14:paraId="14FAABE9" w14:textId="77777777" w:rsidR="00792A57" w:rsidRPr="00792A57" w:rsidRDefault="00792A57" w:rsidP="00792A57">
            <w:pPr>
              <w:jc w:val="both"/>
              <w:rPr>
                <w:rFonts w:cs="Times New Roman"/>
              </w:rPr>
            </w:pPr>
          </w:p>
          <w:p w14:paraId="6FA1C523" w14:textId="77777777" w:rsidR="00792A57" w:rsidRPr="00792A57" w:rsidRDefault="00792A57" w:rsidP="00792A57">
            <w:pPr>
              <w:jc w:val="both"/>
              <w:rPr>
                <w:rFonts w:cs="Times New Roman"/>
              </w:rPr>
            </w:pPr>
          </w:p>
        </w:tc>
        <w:tc>
          <w:tcPr>
            <w:tcW w:w="5244" w:type="dxa"/>
          </w:tcPr>
          <w:p w14:paraId="2C14B219" w14:textId="77777777" w:rsidR="00792A57" w:rsidRPr="00792A57" w:rsidRDefault="00792A57" w:rsidP="00792A57">
            <w:pPr>
              <w:rPr>
                <w:rFonts w:cs="Times New Roman"/>
              </w:rPr>
            </w:pPr>
          </w:p>
        </w:tc>
        <w:tc>
          <w:tcPr>
            <w:tcW w:w="4536" w:type="dxa"/>
          </w:tcPr>
          <w:p w14:paraId="31012F97" w14:textId="77777777" w:rsidR="00792A57" w:rsidRPr="00792A57" w:rsidRDefault="00792A57" w:rsidP="00792A57">
            <w:pPr>
              <w:rPr>
                <w:rFonts w:cs="Times New Roman"/>
              </w:rPr>
            </w:pPr>
          </w:p>
        </w:tc>
      </w:tr>
      <w:tr w:rsidR="00792A57" w:rsidRPr="00792A57" w14:paraId="1A04CBA1"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5579C62" w14:textId="77777777" w:rsidR="00792A57" w:rsidRPr="00792A57" w:rsidRDefault="00792A57" w:rsidP="00792A57">
            <w:pPr>
              <w:jc w:val="both"/>
              <w:rPr>
                <w:rFonts w:cs="Times New Roman"/>
                <w:bCs/>
              </w:rPr>
            </w:pPr>
            <w:r w:rsidRPr="00792A57">
              <w:rPr>
                <w:rFonts w:cs="Times New Roman"/>
                <w:bCs/>
              </w:rPr>
              <w:t>Visuomeninis ugdymas:</w:t>
            </w:r>
          </w:p>
          <w:p w14:paraId="2D1715E6"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Tausoja ir laikantis susitarimų naudoja skaitmeninius įrenginius.</w:t>
            </w:r>
          </w:p>
          <w:p w14:paraId="69AFD82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Savo tautos ir kitų kultūrų tradicijų, aktualios praeities ir geografinės aplinkos tyrinėjime panaudoja skaitmeninį turinį.</w:t>
            </w:r>
          </w:p>
        </w:tc>
      </w:tr>
      <w:tr w:rsidR="00792A57" w:rsidRPr="00792A57" w14:paraId="55180F41" w14:textId="77777777" w:rsidTr="00475963">
        <w:tc>
          <w:tcPr>
            <w:tcW w:w="5529" w:type="dxa"/>
            <w:gridSpan w:val="2"/>
            <w:tcBorders>
              <w:right w:val="nil"/>
            </w:tcBorders>
          </w:tcPr>
          <w:p w14:paraId="4504A971" w14:textId="77777777" w:rsidR="00792A57" w:rsidRPr="00792A57" w:rsidRDefault="00792A57" w:rsidP="00792A57">
            <w:pPr>
              <w:jc w:val="both"/>
              <w:rPr>
                <w:rFonts w:eastAsia="Helvetica Neue" w:cs="Times New Roman"/>
                <w:bCs/>
                <w:color w:val="000000"/>
                <w:lang w:eastAsia="lt-LT"/>
                <w14:textOutline w14:w="0" w14:cap="flat" w14:cmpd="sng" w14:algn="ctr">
                  <w14:noFill/>
                  <w14:prstDash w14:val="solid"/>
                  <w14:bevel/>
                </w14:textOutline>
              </w:rPr>
            </w:pPr>
            <w:r w:rsidRPr="00792A57">
              <w:rPr>
                <w:rFonts w:eastAsia="Helvetica Neue" w:cs="Times New Roman"/>
                <w:bCs/>
                <w:color w:val="000000"/>
                <w:lang w:eastAsia="lt-LT"/>
                <w14:textOutline w14:w="0" w14:cap="flat" w14:cmpd="sng" w14:algn="ctr">
                  <w14:noFill/>
                  <w14:prstDash w14:val="solid"/>
                  <w14:bevel/>
                </w14:textOutline>
              </w:rPr>
              <w:t>Vaiko pažangos aprašomasis vertinimas</w:t>
            </w:r>
          </w:p>
        </w:tc>
        <w:tc>
          <w:tcPr>
            <w:tcW w:w="5244" w:type="dxa"/>
            <w:tcBorders>
              <w:left w:val="nil"/>
              <w:right w:val="nil"/>
            </w:tcBorders>
          </w:tcPr>
          <w:p w14:paraId="5EE5389A" w14:textId="77777777" w:rsidR="00792A57" w:rsidRPr="00792A57" w:rsidRDefault="00792A57" w:rsidP="00792A57">
            <w:pPr>
              <w:jc w:val="both"/>
              <w:rPr>
                <w:rFonts w:cs="Times New Roman"/>
              </w:rPr>
            </w:pPr>
          </w:p>
        </w:tc>
        <w:tc>
          <w:tcPr>
            <w:tcW w:w="4536" w:type="dxa"/>
            <w:tcBorders>
              <w:left w:val="nil"/>
            </w:tcBorders>
          </w:tcPr>
          <w:p w14:paraId="1AB96302" w14:textId="77777777" w:rsidR="00792A57" w:rsidRPr="00792A57" w:rsidRDefault="00792A57" w:rsidP="00792A57">
            <w:pPr>
              <w:jc w:val="both"/>
              <w:rPr>
                <w:rFonts w:cs="Times New Roman"/>
              </w:rPr>
            </w:pPr>
          </w:p>
        </w:tc>
      </w:tr>
      <w:tr w:rsidR="00792A57" w:rsidRPr="00792A57" w14:paraId="3FA7E51D" w14:textId="77777777" w:rsidTr="00475963">
        <w:tc>
          <w:tcPr>
            <w:tcW w:w="5529" w:type="dxa"/>
            <w:gridSpan w:val="2"/>
          </w:tcPr>
          <w:p w14:paraId="170E0E0D" w14:textId="77777777" w:rsidR="00792A57" w:rsidRPr="00792A57" w:rsidRDefault="00792A57" w:rsidP="00792A57">
            <w:pPr>
              <w:jc w:val="both"/>
              <w:rPr>
                <w:rFonts w:eastAsia="Helvetica Neue" w:cs="Times New Roman"/>
                <w:color w:val="000000"/>
                <w:lang w:eastAsia="lt-LT"/>
                <w14:textOutline w14:w="0" w14:cap="flat" w14:cmpd="sng" w14:algn="ctr">
                  <w14:noFill/>
                  <w14:prstDash w14:val="solid"/>
                  <w14:bevel/>
                </w14:textOutline>
              </w:rPr>
            </w:pPr>
          </w:p>
          <w:p w14:paraId="113DCF9C" w14:textId="77777777" w:rsidR="00792A57" w:rsidRPr="00792A57" w:rsidRDefault="00792A57" w:rsidP="00792A57">
            <w:pPr>
              <w:jc w:val="both"/>
              <w:rPr>
                <w:rFonts w:eastAsia="Helvetica Neue" w:cs="Times New Roman"/>
                <w:color w:val="000000"/>
                <w:lang w:eastAsia="lt-LT"/>
                <w14:textOutline w14:w="0" w14:cap="flat" w14:cmpd="sng" w14:algn="ctr">
                  <w14:noFill/>
                  <w14:prstDash w14:val="solid"/>
                  <w14:bevel/>
                </w14:textOutline>
              </w:rPr>
            </w:pPr>
          </w:p>
        </w:tc>
        <w:tc>
          <w:tcPr>
            <w:tcW w:w="5244" w:type="dxa"/>
          </w:tcPr>
          <w:p w14:paraId="0B5240B5" w14:textId="77777777" w:rsidR="00792A57" w:rsidRPr="00792A57" w:rsidRDefault="00792A57" w:rsidP="00792A57">
            <w:pPr>
              <w:jc w:val="both"/>
              <w:rPr>
                <w:rFonts w:cs="Times New Roman"/>
              </w:rPr>
            </w:pPr>
          </w:p>
        </w:tc>
        <w:tc>
          <w:tcPr>
            <w:tcW w:w="4536" w:type="dxa"/>
          </w:tcPr>
          <w:p w14:paraId="6D891999" w14:textId="77777777" w:rsidR="00792A57" w:rsidRPr="00792A57" w:rsidRDefault="00792A57" w:rsidP="00792A57">
            <w:pPr>
              <w:jc w:val="both"/>
              <w:rPr>
                <w:rFonts w:cs="Times New Roman"/>
              </w:rPr>
            </w:pPr>
          </w:p>
        </w:tc>
      </w:tr>
    </w:tbl>
    <w:p w14:paraId="270D5DFB"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24017D82" w14:textId="77777777" w:rsidTr="00475963">
        <w:tc>
          <w:tcPr>
            <w:tcW w:w="1085" w:type="dxa"/>
            <w:vMerge w:val="restart"/>
            <w:tcBorders>
              <w:top w:val="single" w:sz="4" w:space="0" w:color="auto"/>
              <w:left w:val="single" w:sz="4" w:space="0" w:color="auto"/>
              <w:right w:val="single" w:sz="4" w:space="0" w:color="auto"/>
            </w:tcBorders>
          </w:tcPr>
          <w:p w14:paraId="46DB34DC" w14:textId="77777777" w:rsidR="00792A57" w:rsidRPr="00792A57" w:rsidRDefault="00792A57" w:rsidP="00792A57">
            <w:pPr>
              <w:jc w:val="center"/>
              <w:rPr>
                <w:rFonts w:cs="Times New Roman"/>
                <w:bCs/>
              </w:rPr>
            </w:pPr>
            <w:r w:rsidRPr="00792A57">
              <w:rPr>
                <w:rFonts w:cs="Times New Roman"/>
                <w:bCs/>
              </w:rPr>
              <w:t xml:space="preserve">Ugdymo </w:t>
            </w:r>
          </w:p>
          <w:p w14:paraId="6287AB1F"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09BC9DE1" w14:textId="77777777" w:rsidR="00792A57" w:rsidRPr="00792A57" w:rsidRDefault="00792A57" w:rsidP="00792A57">
            <w:pPr>
              <w:jc w:val="center"/>
              <w:rPr>
                <w:rFonts w:cs="Times New Roman"/>
                <w:bCs/>
              </w:rPr>
            </w:pPr>
            <w:r w:rsidRPr="00792A57">
              <w:rPr>
                <w:rFonts w:cs="Times New Roman"/>
                <w:bCs/>
              </w:rPr>
              <w:t>Socialinė, emocinė ir sveikos gyvensenos kompetencija</w:t>
            </w:r>
          </w:p>
        </w:tc>
      </w:tr>
      <w:tr w:rsidR="00792A57" w:rsidRPr="00792A57" w14:paraId="234B51D2" w14:textId="77777777" w:rsidTr="00475963">
        <w:tc>
          <w:tcPr>
            <w:tcW w:w="1085" w:type="dxa"/>
            <w:vMerge/>
            <w:tcBorders>
              <w:left w:val="single" w:sz="4" w:space="0" w:color="auto"/>
              <w:right w:val="single" w:sz="4" w:space="0" w:color="auto"/>
            </w:tcBorders>
          </w:tcPr>
          <w:p w14:paraId="6838A39D"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5FE9B17F"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2A2191F2" w14:textId="77777777" w:rsidTr="00475963">
        <w:tc>
          <w:tcPr>
            <w:tcW w:w="1085" w:type="dxa"/>
            <w:vMerge/>
            <w:tcBorders>
              <w:left w:val="single" w:sz="4" w:space="0" w:color="auto"/>
              <w:bottom w:val="single" w:sz="4" w:space="0" w:color="auto"/>
              <w:right w:val="single" w:sz="4" w:space="0" w:color="auto"/>
            </w:tcBorders>
          </w:tcPr>
          <w:p w14:paraId="1B8EA25C"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49F75852"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10424C5"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07037163"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2C5894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64E8C67B" w14:textId="77777777" w:rsidR="00792A57" w:rsidRPr="00792A57" w:rsidRDefault="00792A57" w:rsidP="00792A57">
            <w:pPr>
              <w:jc w:val="both"/>
              <w:rPr>
                <w:rFonts w:cs="Times New Roman"/>
                <w:bCs/>
              </w:rPr>
            </w:pPr>
            <w:r w:rsidRPr="00792A57">
              <w:rPr>
                <w:rFonts w:cs="Times New Roman"/>
                <w:bCs/>
              </w:rPr>
              <w:t>Gamtamokslinis ugdymas:</w:t>
            </w:r>
          </w:p>
          <w:p w14:paraId="51134728"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Paaiškina, ko reikia žmogui, kad jis gyventų, gerai jaustųsi, būtų sveikas;</w:t>
            </w:r>
          </w:p>
          <w:p w14:paraId="6B9DA7A4"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Artimiausioje aplinkoje, gamtoje elgiasi atsakingai ir saugiai;  </w:t>
            </w:r>
          </w:p>
          <w:p w14:paraId="1A351DD1"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Atsakingai ir saugiai naudojasi priemonėmis, laikosi jam suprantamos gyvybės saugojimo etikos.</w:t>
            </w:r>
          </w:p>
        </w:tc>
      </w:tr>
      <w:tr w:rsidR="00792A57" w:rsidRPr="00792A57" w14:paraId="490244FE" w14:textId="77777777" w:rsidTr="00475963">
        <w:tc>
          <w:tcPr>
            <w:tcW w:w="5529" w:type="dxa"/>
            <w:gridSpan w:val="2"/>
            <w:tcBorders>
              <w:right w:val="nil"/>
            </w:tcBorders>
          </w:tcPr>
          <w:p w14:paraId="6F315FE2"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5438462E" w14:textId="77777777" w:rsidR="00792A57" w:rsidRPr="00792A57" w:rsidRDefault="00792A57" w:rsidP="00792A57">
            <w:pPr>
              <w:spacing w:line="256" w:lineRule="auto"/>
              <w:rPr>
                <w:rFonts w:cs="Times New Roman"/>
              </w:rPr>
            </w:pPr>
          </w:p>
        </w:tc>
        <w:tc>
          <w:tcPr>
            <w:tcW w:w="4536" w:type="dxa"/>
            <w:tcBorders>
              <w:left w:val="nil"/>
            </w:tcBorders>
          </w:tcPr>
          <w:p w14:paraId="0DE944D5" w14:textId="77777777" w:rsidR="00792A57" w:rsidRPr="00792A57" w:rsidRDefault="00792A57" w:rsidP="00792A57">
            <w:pPr>
              <w:rPr>
                <w:rFonts w:cs="Times New Roman"/>
              </w:rPr>
            </w:pPr>
          </w:p>
        </w:tc>
      </w:tr>
      <w:tr w:rsidR="00792A57" w:rsidRPr="00792A57" w14:paraId="434F240F" w14:textId="77777777" w:rsidTr="00475963">
        <w:tc>
          <w:tcPr>
            <w:tcW w:w="5529" w:type="dxa"/>
            <w:gridSpan w:val="2"/>
          </w:tcPr>
          <w:p w14:paraId="771DA527" w14:textId="77777777" w:rsidR="00792A57" w:rsidRPr="00792A57" w:rsidRDefault="00792A57" w:rsidP="00792A57">
            <w:pPr>
              <w:spacing w:line="256" w:lineRule="auto"/>
              <w:rPr>
                <w:rFonts w:cs="Times New Roman"/>
              </w:rPr>
            </w:pPr>
          </w:p>
          <w:p w14:paraId="4755C40D" w14:textId="77777777" w:rsidR="00792A57" w:rsidRPr="00792A57" w:rsidRDefault="00792A57" w:rsidP="00792A57">
            <w:pPr>
              <w:spacing w:line="256" w:lineRule="auto"/>
              <w:rPr>
                <w:rFonts w:cs="Times New Roman"/>
              </w:rPr>
            </w:pPr>
          </w:p>
        </w:tc>
        <w:tc>
          <w:tcPr>
            <w:tcW w:w="5244" w:type="dxa"/>
          </w:tcPr>
          <w:p w14:paraId="404EFC5E" w14:textId="77777777" w:rsidR="00792A57" w:rsidRPr="00792A57" w:rsidRDefault="00792A57" w:rsidP="00792A57">
            <w:pPr>
              <w:spacing w:line="256" w:lineRule="auto"/>
              <w:rPr>
                <w:rFonts w:cs="Times New Roman"/>
              </w:rPr>
            </w:pPr>
          </w:p>
        </w:tc>
        <w:tc>
          <w:tcPr>
            <w:tcW w:w="4536" w:type="dxa"/>
          </w:tcPr>
          <w:p w14:paraId="31346D3A" w14:textId="77777777" w:rsidR="00792A57" w:rsidRPr="00792A57" w:rsidRDefault="00792A57" w:rsidP="00792A57">
            <w:pPr>
              <w:rPr>
                <w:rFonts w:cs="Times New Roman"/>
              </w:rPr>
            </w:pPr>
          </w:p>
        </w:tc>
      </w:tr>
      <w:tr w:rsidR="00792A57" w:rsidRPr="00792A57" w14:paraId="066A978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4E27330F" w14:textId="77777777" w:rsidR="00792A57" w:rsidRPr="00792A57" w:rsidRDefault="00792A57" w:rsidP="00792A57">
            <w:pPr>
              <w:jc w:val="both"/>
              <w:rPr>
                <w:rFonts w:cs="Times New Roman"/>
                <w:bCs/>
              </w:rPr>
            </w:pPr>
            <w:r w:rsidRPr="00792A57">
              <w:rPr>
                <w:rFonts w:cs="Times New Roman"/>
                <w:bCs/>
              </w:rPr>
              <w:t xml:space="preserve">Kalbinis ugdymas: </w:t>
            </w:r>
          </w:p>
          <w:p w14:paraId="50DE9799" w14:textId="77777777" w:rsidR="00792A57" w:rsidRPr="00792A57" w:rsidRDefault="00792A57" w:rsidP="00792A57">
            <w:pPr>
              <w:numPr>
                <w:ilvl w:val="0"/>
                <w:numId w:val="27"/>
              </w:numPr>
              <w:spacing w:line="256" w:lineRule="auto"/>
              <w:ind w:left="314" w:hanging="284"/>
              <w:contextualSpacing/>
              <w:jc w:val="both"/>
              <w:rPr>
                <w:rFonts w:cs="Times New Roman"/>
                <w:bCs/>
                <w:sz w:val="20"/>
                <w:szCs w:val="20"/>
              </w:rPr>
            </w:pPr>
            <w:r w:rsidRPr="00792A57">
              <w:rPr>
                <w:rFonts w:cs="Times New Roman"/>
                <w:sz w:val="20"/>
                <w:szCs w:val="20"/>
              </w:rPr>
              <w:t>Reflektuoja savo pomėgius, nusakydami, ką daryti patinka, o ko – nepatinka, suvokia savo augimą bei vietą šeimoje, ugdymo įstaigos bendruomenėje, pasaulyje.</w:t>
            </w:r>
          </w:p>
        </w:tc>
      </w:tr>
      <w:tr w:rsidR="00792A57" w:rsidRPr="00792A57" w14:paraId="27226071" w14:textId="77777777" w:rsidTr="00475963">
        <w:tc>
          <w:tcPr>
            <w:tcW w:w="5529" w:type="dxa"/>
            <w:gridSpan w:val="2"/>
            <w:tcBorders>
              <w:right w:val="nil"/>
            </w:tcBorders>
          </w:tcPr>
          <w:p w14:paraId="42450DA9"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E29D586" w14:textId="77777777" w:rsidR="00792A57" w:rsidRPr="00792A57" w:rsidRDefault="00792A57" w:rsidP="00792A57">
            <w:pPr>
              <w:spacing w:line="256" w:lineRule="auto"/>
              <w:jc w:val="both"/>
              <w:rPr>
                <w:rFonts w:cs="Times New Roman"/>
              </w:rPr>
            </w:pPr>
          </w:p>
        </w:tc>
        <w:tc>
          <w:tcPr>
            <w:tcW w:w="4536" w:type="dxa"/>
            <w:tcBorders>
              <w:left w:val="nil"/>
            </w:tcBorders>
          </w:tcPr>
          <w:p w14:paraId="55F15A4F" w14:textId="77777777" w:rsidR="00792A57" w:rsidRPr="00792A57" w:rsidRDefault="00792A57" w:rsidP="00792A57">
            <w:pPr>
              <w:rPr>
                <w:rFonts w:cs="Times New Roman"/>
              </w:rPr>
            </w:pPr>
          </w:p>
        </w:tc>
      </w:tr>
      <w:tr w:rsidR="00792A57" w:rsidRPr="00792A57" w14:paraId="5F719F45" w14:textId="77777777" w:rsidTr="00475963">
        <w:tc>
          <w:tcPr>
            <w:tcW w:w="5529" w:type="dxa"/>
            <w:gridSpan w:val="2"/>
          </w:tcPr>
          <w:p w14:paraId="6CDA9D6C" w14:textId="77777777" w:rsidR="00792A57" w:rsidRPr="00792A57" w:rsidRDefault="00792A57" w:rsidP="00792A57">
            <w:pPr>
              <w:jc w:val="both"/>
              <w:rPr>
                <w:rFonts w:cs="Times New Roman"/>
              </w:rPr>
            </w:pPr>
          </w:p>
          <w:p w14:paraId="19D6384A" w14:textId="77777777" w:rsidR="00792A57" w:rsidRPr="00792A57" w:rsidRDefault="00792A57" w:rsidP="00792A57">
            <w:pPr>
              <w:jc w:val="both"/>
              <w:rPr>
                <w:rFonts w:cs="Times New Roman"/>
              </w:rPr>
            </w:pPr>
          </w:p>
        </w:tc>
        <w:tc>
          <w:tcPr>
            <w:tcW w:w="5244" w:type="dxa"/>
          </w:tcPr>
          <w:p w14:paraId="4A3A32B1" w14:textId="77777777" w:rsidR="00792A57" w:rsidRPr="00792A57" w:rsidRDefault="00792A57" w:rsidP="00792A57">
            <w:pPr>
              <w:spacing w:line="256" w:lineRule="auto"/>
              <w:jc w:val="both"/>
              <w:rPr>
                <w:rFonts w:cs="Times New Roman"/>
              </w:rPr>
            </w:pPr>
          </w:p>
        </w:tc>
        <w:tc>
          <w:tcPr>
            <w:tcW w:w="4536" w:type="dxa"/>
          </w:tcPr>
          <w:p w14:paraId="35B798E7" w14:textId="77777777" w:rsidR="00792A57" w:rsidRPr="00792A57" w:rsidRDefault="00792A57" w:rsidP="00792A57">
            <w:pPr>
              <w:rPr>
                <w:rFonts w:cs="Times New Roman"/>
              </w:rPr>
            </w:pPr>
          </w:p>
        </w:tc>
      </w:tr>
      <w:tr w:rsidR="00792A57" w:rsidRPr="00792A57" w14:paraId="36A8A431"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24F8139A" w14:textId="77777777" w:rsidR="00792A57" w:rsidRPr="00792A57" w:rsidRDefault="00792A57" w:rsidP="00792A57">
            <w:pPr>
              <w:jc w:val="both"/>
              <w:rPr>
                <w:rFonts w:cs="Times New Roman"/>
                <w:bCs/>
              </w:rPr>
            </w:pPr>
            <w:r w:rsidRPr="00792A57">
              <w:rPr>
                <w:rFonts w:cs="Times New Roman"/>
                <w:bCs/>
              </w:rPr>
              <w:t>Matematinis ugdymas:</w:t>
            </w:r>
          </w:p>
          <w:p w14:paraId="5C14C63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Atlikdamas matematinius veiksmus tariasi, diskutuoja su kitais. </w:t>
            </w:r>
          </w:p>
          <w:p w14:paraId="24064DC8"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Dalinasi savo veiksmais bendrame grupės darbe, priima kitų sprendimus. </w:t>
            </w:r>
          </w:p>
          <w:p w14:paraId="20E2C4E7"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Susidūręs su sunkumais atliekant matematines procedūras prašo pagalbos ar kitiems padeda.</w:t>
            </w:r>
          </w:p>
        </w:tc>
      </w:tr>
      <w:tr w:rsidR="00792A57" w:rsidRPr="00792A57" w14:paraId="08EE9DD1" w14:textId="77777777" w:rsidTr="00475963">
        <w:tc>
          <w:tcPr>
            <w:tcW w:w="5529" w:type="dxa"/>
            <w:gridSpan w:val="2"/>
            <w:tcBorders>
              <w:right w:val="nil"/>
            </w:tcBorders>
          </w:tcPr>
          <w:p w14:paraId="7EAFB035"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507DB3D" w14:textId="77777777" w:rsidR="00792A57" w:rsidRPr="00792A57" w:rsidRDefault="00792A57" w:rsidP="00792A57">
            <w:pPr>
              <w:jc w:val="both"/>
              <w:rPr>
                <w:rFonts w:cs="Times New Roman"/>
              </w:rPr>
            </w:pPr>
          </w:p>
        </w:tc>
        <w:tc>
          <w:tcPr>
            <w:tcW w:w="4536" w:type="dxa"/>
            <w:tcBorders>
              <w:left w:val="nil"/>
            </w:tcBorders>
          </w:tcPr>
          <w:p w14:paraId="097281EA" w14:textId="77777777" w:rsidR="00792A57" w:rsidRPr="00792A57" w:rsidRDefault="00792A57" w:rsidP="00792A57">
            <w:pPr>
              <w:rPr>
                <w:rFonts w:cs="Times New Roman"/>
              </w:rPr>
            </w:pPr>
          </w:p>
        </w:tc>
      </w:tr>
      <w:tr w:rsidR="00792A57" w:rsidRPr="00792A57" w14:paraId="4393B663" w14:textId="77777777" w:rsidTr="00475963">
        <w:tc>
          <w:tcPr>
            <w:tcW w:w="5529" w:type="dxa"/>
            <w:gridSpan w:val="2"/>
          </w:tcPr>
          <w:p w14:paraId="45290A0E" w14:textId="77777777" w:rsidR="00792A57" w:rsidRPr="00792A57" w:rsidRDefault="00792A57" w:rsidP="00792A57">
            <w:pPr>
              <w:jc w:val="both"/>
              <w:rPr>
                <w:rFonts w:cs="Times New Roman"/>
              </w:rPr>
            </w:pPr>
          </w:p>
          <w:p w14:paraId="52739E97" w14:textId="77777777" w:rsidR="00792A57" w:rsidRPr="00792A57" w:rsidRDefault="00792A57" w:rsidP="00792A57">
            <w:pPr>
              <w:jc w:val="both"/>
              <w:rPr>
                <w:rFonts w:cs="Times New Roman"/>
              </w:rPr>
            </w:pPr>
          </w:p>
        </w:tc>
        <w:tc>
          <w:tcPr>
            <w:tcW w:w="5244" w:type="dxa"/>
          </w:tcPr>
          <w:p w14:paraId="3897E916" w14:textId="77777777" w:rsidR="00792A57" w:rsidRPr="00792A57" w:rsidRDefault="00792A57" w:rsidP="00792A57">
            <w:pPr>
              <w:jc w:val="both"/>
              <w:rPr>
                <w:rFonts w:cs="Times New Roman"/>
              </w:rPr>
            </w:pPr>
          </w:p>
        </w:tc>
        <w:tc>
          <w:tcPr>
            <w:tcW w:w="4536" w:type="dxa"/>
          </w:tcPr>
          <w:p w14:paraId="36D5CFDA" w14:textId="77777777" w:rsidR="00792A57" w:rsidRPr="00792A57" w:rsidRDefault="00792A57" w:rsidP="00792A57">
            <w:pPr>
              <w:rPr>
                <w:rFonts w:cs="Times New Roman"/>
              </w:rPr>
            </w:pPr>
          </w:p>
        </w:tc>
      </w:tr>
      <w:tr w:rsidR="00792A57" w:rsidRPr="00792A57" w14:paraId="62B2F750"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14C8C5CA" w14:textId="77777777" w:rsidR="00792A57" w:rsidRPr="00792A57" w:rsidRDefault="00792A57" w:rsidP="00792A57">
            <w:pPr>
              <w:jc w:val="both"/>
              <w:rPr>
                <w:rFonts w:cs="Times New Roman"/>
                <w:bCs/>
              </w:rPr>
            </w:pPr>
            <w:r w:rsidRPr="00792A57">
              <w:rPr>
                <w:rFonts w:cs="Times New Roman"/>
                <w:bCs/>
              </w:rPr>
              <w:t>Sveikatos ir fizinis ugdymas:</w:t>
            </w:r>
          </w:p>
          <w:p w14:paraId="75589758" w14:textId="77777777" w:rsidR="00792A57" w:rsidRPr="00792A57" w:rsidRDefault="00792A57" w:rsidP="00792A57">
            <w:pPr>
              <w:numPr>
                <w:ilvl w:val="0"/>
                <w:numId w:val="31"/>
              </w:numPr>
              <w:spacing w:line="256" w:lineRule="auto"/>
              <w:ind w:left="314" w:hanging="284"/>
              <w:contextualSpacing/>
              <w:jc w:val="both"/>
              <w:rPr>
                <w:rFonts w:cs="Times New Roman"/>
                <w:bCs/>
                <w:sz w:val="20"/>
                <w:szCs w:val="20"/>
              </w:rPr>
            </w:pPr>
            <w:r w:rsidRPr="00792A57">
              <w:rPr>
                <w:rFonts w:cs="Times New Roman"/>
                <w:sz w:val="20"/>
                <w:szCs w:val="20"/>
              </w:rPr>
              <w:t>Supranta saugaus elgesio taisyklių svarbą atitinkamose situacijose, mokosi jų laikytis, rūpinasi sveikata pasitelkę fizinį aktyvumą, supranta sveikos mitybos svarbą sveikatai.</w:t>
            </w:r>
          </w:p>
        </w:tc>
      </w:tr>
      <w:tr w:rsidR="00792A57" w:rsidRPr="00792A57" w14:paraId="0398D13F" w14:textId="77777777" w:rsidTr="00475963">
        <w:tc>
          <w:tcPr>
            <w:tcW w:w="5529" w:type="dxa"/>
            <w:gridSpan w:val="2"/>
            <w:tcBorders>
              <w:right w:val="nil"/>
            </w:tcBorders>
          </w:tcPr>
          <w:p w14:paraId="06C6AB15"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0E9DF124" w14:textId="77777777" w:rsidR="00792A57" w:rsidRPr="00792A57" w:rsidRDefault="00792A57" w:rsidP="00792A57">
            <w:pPr>
              <w:rPr>
                <w:rFonts w:cs="Times New Roman"/>
              </w:rPr>
            </w:pPr>
          </w:p>
        </w:tc>
        <w:tc>
          <w:tcPr>
            <w:tcW w:w="4536" w:type="dxa"/>
            <w:tcBorders>
              <w:left w:val="nil"/>
            </w:tcBorders>
          </w:tcPr>
          <w:p w14:paraId="5C38A182" w14:textId="77777777" w:rsidR="00792A57" w:rsidRPr="00792A57" w:rsidRDefault="00792A57" w:rsidP="00792A57">
            <w:pPr>
              <w:rPr>
                <w:rFonts w:cs="Times New Roman"/>
              </w:rPr>
            </w:pPr>
          </w:p>
        </w:tc>
      </w:tr>
      <w:tr w:rsidR="00792A57" w:rsidRPr="00792A57" w14:paraId="68440AC5" w14:textId="77777777" w:rsidTr="00475963">
        <w:tc>
          <w:tcPr>
            <w:tcW w:w="5529" w:type="dxa"/>
            <w:gridSpan w:val="2"/>
          </w:tcPr>
          <w:p w14:paraId="18A00946" w14:textId="77777777" w:rsidR="00792A57" w:rsidRPr="00792A57" w:rsidRDefault="00792A57" w:rsidP="00792A57">
            <w:pPr>
              <w:jc w:val="both"/>
              <w:rPr>
                <w:rFonts w:cs="Times New Roman"/>
              </w:rPr>
            </w:pPr>
          </w:p>
          <w:p w14:paraId="4E907C6C" w14:textId="77777777" w:rsidR="00792A57" w:rsidRPr="00792A57" w:rsidRDefault="00792A57" w:rsidP="00792A57">
            <w:pPr>
              <w:jc w:val="both"/>
              <w:rPr>
                <w:rFonts w:cs="Times New Roman"/>
              </w:rPr>
            </w:pPr>
          </w:p>
        </w:tc>
        <w:tc>
          <w:tcPr>
            <w:tcW w:w="5244" w:type="dxa"/>
          </w:tcPr>
          <w:p w14:paraId="18022BB4" w14:textId="77777777" w:rsidR="00792A57" w:rsidRPr="00792A57" w:rsidRDefault="00792A57" w:rsidP="00792A57">
            <w:pPr>
              <w:rPr>
                <w:rFonts w:cs="Times New Roman"/>
              </w:rPr>
            </w:pPr>
          </w:p>
        </w:tc>
        <w:tc>
          <w:tcPr>
            <w:tcW w:w="4536" w:type="dxa"/>
          </w:tcPr>
          <w:p w14:paraId="26536485" w14:textId="77777777" w:rsidR="00792A57" w:rsidRPr="00792A57" w:rsidRDefault="00792A57" w:rsidP="00792A57">
            <w:pPr>
              <w:rPr>
                <w:rFonts w:cs="Times New Roman"/>
              </w:rPr>
            </w:pPr>
          </w:p>
        </w:tc>
      </w:tr>
      <w:tr w:rsidR="00792A57" w:rsidRPr="00792A57" w14:paraId="2D505957"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155E1A36" w14:textId="77777777" w:rsidR="00792A57" w:rsidRPr="00792A57" w:rsidRDefault="00792A57" w:rsidP="00792A57">
            <w:pPr>
              <w:jc w:val="both"/>
              <w:rPr>
                <w:rFonts w:cs="Times New Roman"/>
                <w:bCs/>
              </w:rPr>
            </w:pPr>
            <w:r w:rsidRPr="00792A57">
              <w:rPr>
                <w:rFonts w:cs="Times New Roman"/>
                <w:bCs/>
              </w:rPr>
              <w:t>Meninis ugdymas:</w:t>
            </w:r>
          </w:p>
          <w:p w14:paraId="562039A5" w14:textId="77777777" w:rsidR="00792A57" w:rsidRPr="00792A57" w:rsidRDefault="00792A57" w:rsidP="00792A57">
            <w:pPr>
              <w:numPr>
                <w:ilvl w:val="0"/>
                <w:numId w:val="30"/>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Žaisdami, tyrinėdami aplinką, aptardami įvairias situacijas, vaikai plėtoja savimonės gebėjimus: supranta mimika ir kūno kalba reiškiamas emocijas, į jas reaguoja, apmąsto ir nusako savo jausmus, emocijas.</w:t>
            </w:r>
          </w:p>
        </w:tc>
      </w:tr>
      <w:tr w:rsidR="00792A57" w:rsidRPr="00792A57" w14:paraId="6207DE44" w14:textId="77777777" w:rsidTr="00475963">
        <w:tc>
          <w:tcPr>
            <w:tcW w:w="5529" w:type="dxa"/>
            <w:gridSpan w:val="2"/>
            <w:tcBorders>
              <w:right w:val="nil"/>
            </w:tcBorders>
          </w:tcPr>
          <w:p w14:paraId="7E8035B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79AC3BF" w14:textId="77777777" w:rsidR="00792A57" w:rsidRPr="00792A57" w:rsidRDefault="00792A57" w:rsidP="00792A57">
            <w:pPr>
              <w:rPr>
                <w:rFonts w:cs="Times New Roman"/>
              </w:rPr>
            </w:pPr>
          </w:p>
        </w:tc>
        <w:tc>
          <w:tcPr>
            <w:tcW w:w="4536" w:type="dxa"/>
            <w:tcBorders>
              <w:left w:val="nil"/>
            </w:tcBorders>
          </w:tcPr>
          <w:p w14:paraId="27542478" w14:textId="77777777" w:rsidR="00792A57" w:rsidRPr="00792A57" w:rsidRDefault="00792A57" w:rsidP="00792A57">
            <w:pPr>
              <w:rPr>
                <w:rFonts w:cs="Times New Roman"/>
              </w:rPr>
            </w:pPr>
          </w:p>
        </w:tc>
      </w:tr>
      <w:tr w:rsidR="00792A57" w:rsidRPr="00792A57" w14:paraId="2309A3B5" w14:textId="77777777" w:rsidTr="00475963">
        <w:tc>
          <w:tcPr>
            <w:tcW w:w="5529" w:type="dxa"/>
            <w:gridSpan w:val="2"/>
          </w:tcPr>
          <w:p w14:paraId="62E6CC44" w14:textId="77777777" w:rsidR="00792A57" w:rsidRPr="00792A57" w:rsidRDefault="00792A57" w:rsidP="00792A57">
            <w:pPr>
              <w:jc w:val="both"/>
              <w:rPr>
                <w:rFonts w:cs="Times New Roman"/>
              </w:rPr>
            </w:pPr>
          </w:p>
          <w:p w14:paraId="4B372651" w14:textId="77777777" w:rsidR="00792A57" w:rsidRPr="00792A57" w:rsidRDefault="00792A57" w:rsidP="00792A57">
            <w:pPr>
              <w:jc w:val="both"/>
              <w:rPr>
                <w:rFonts w:cs="Times New Roman"/>
              </w:rPr>
            </w:pPr>
          </w:p>
        </w:tc>
        <w:tc>
          <w:tcPr>
            <w:tcW w:w="5244" w:type="dxa"/>
          </w:tcPr>
          <w:p w14:paraId="1DC5D48F" w14:textId="77777777" w:rsidR="00792A57" w:rsidRPr="00792A57" w:rsidRDefault="00792A57" w:rsidP="00792A57">
            <w:pPr>
              <w:rPr>
                <w:rFonts w:cs="Times New Roman"/>
              </w:rPr>
            </w:pPr>
          </w:p>
        </w:tc>
        <w:tc>
          <w:tcPr>
            <w:tcW w:w="4536" w:type="dxa"/>
          </w:tcPr>
          <w:p w14:paraId="49783157" w14:textId="77777777" w:rsidR="00792A57" w:rsidRPr="00792A57" w:rsidRDefault="00792A57" w:rsidP="00792A57">
            <w:pPr>
              <w:rPr>
                <w:rFonts w:cs="Times New Roman"/>
              </w:rPr>
            </w:pPr>
          </w:p>
        </w:tc>
      </w:tr>
      <w:tr w:rsidR="00792A57" w:rsidRPr="00792A57" w14:paraId="3E94491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43DA2D12" w14:textId="77777777" w:rsidR="00792A57" w:rsidRPr="00792A57" w:rsidRDefault="00792A57" w:rsidP="00792A57">
            <w:pPr>
              <w:jc w:val="both"/>
              <w:rPr>
                <w:rFonts w:cs="Times New Roman"/>
                <w:bCs/>
              </w:rPr>
            </w:pPr>
            <w:r w:rsidRPr="00792A57">
              <w:rPr>
                <w:rFonts w:cs="Times New Roman"/>
                <w:bCs/>
              </w:rPr>
              <w:t>Visuomeninis ugdymas:</w:t>
            </w:r>
          </w:p>
          <w:p w14:paraId="23FFEEF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Tyrinėja savo paties augimą, juo džiaugiasi.</w:t>
            </w:r>
          </w:p>
          <w:p w14:paraId="2C7F7B5C"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Elgiasi draugiškai su bendraamžiais; bendrauja su skirtingais nei jis / ji, žaidžia kartu; bando suprasti žmones ir priima jų įvairovę; demonstruoja įtraukų elgesį.</w:t>
            </w:r>
          </w:p>
          <w:p w14:paraId="31AC350A"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Pastebi, kur gali prisidėti, padėti kitiems; pradeda matyti ne tik savo, bet ir kitų poreikius; </w:t>
            </w:r>
          </w:p>
          <w:p w14:paraId="367B9873"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Ugdosi socialiniame gyvenime aktualius jausmus: savigarbą, pasitikėjimą, pagarbą, rūpestį, atjautą, atsakomybės jausmą ir kt.</w:t>
            </w:r>
          </w:p>
        </w:tc>
      </w:tr>
      <w:tr w:rsidR="00792A57" w:rsidRPr="00792A57" w14:paraId="27AFC48D" w14:textId="77777777" w:rsidTr="00475963">
        <w:trPr>
          <w:trHeight w:val="309"/>
        </w:trPr>
        <w:tc>
          <w:tcPr>
            <w:tcW w:w="5529" w:type="dxa"/>
            <w:gridSpan w:val="2"/>
            <w:tcBorders>
              <w:right w:val="nil"/>
            </w:tcBorders>
          </w:tcPr>
          <w:p w14:paraId="59C5FFD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BF4527E" w14:textId="77777777" w:rsidR="00792A57" w:rsidRPr="00792A57" w:rsidRDefault="00792A57" w:rsidP="00792A57">
            <w:pPr>
              <w:jc w:val="both"/>
              <w:rPr>
                <w:rFonts w:cs="Times New Roman"/>
              </w:rPr>
            </w:pPr>
          </w:p>
        </w:tc>
        <w:tc>
          <w:tcPr>
            <w:tcW w:w="4536" w:type="dxa"/>
            <w:tcBorders>
              <w:left w:val="nil"/>
            </w:tcBorders>
          </w:tcPr>
          <w:p w14:paraId="070D6386" w14:textId="77777777" w:rsidR="00792A57" w:rsidRPr="00792A57" w:rsidRDefault="00792A57" w:rsidP="00792A57">
            <w:pPr>
              <w:jc w:val="both"/>
              <w:rPr>
                <w:rFonts w:cs="Times New Roman"/>
              </w:rPr>
            </w:pPr>
          </w:p>
        </w:tc>
      </w:tr>
      <w:tr w:rsidR="00792A57" w:rsidRPr="00792A57" w14:paraId="1D641E4D" w14:textId="77777777" w:rsidTr="00475963">
        <w:trPr>
          <w:trHeight w:val="309"/>
        </w:trPr>
        <w:tc>
          <w:tcPr>
            <w:tcW w:w="5529" w:type="dxa"/>
            <w:gridSpan w:val="2"/>
          </w:tcPr>
          <w:p w14:paraId="1D1429E5" w14:textId="77777777" w:rsidR="00792A57" w:rsidRPr="00792A57" w:rsidRDefault="00792A57" w:rsidP="00792A57">
            <w:pPr>
              <w:jc w:val="both"/>
              <w:rPr>
                <w:rFonts w:cs="Times New Roman"/>
              </w:rPr>
            </w:pPr>
          </w:p>
          <w:p w14:paraId="2997F369" w14:textId="77777777" w:rsidR="00792A57" w:rsidRPr="00792A57" w:rsidRDefault="00792A57" w:rsidP="00792A57">
            <w:pPr>
              <w:jc w:val="both"/>
              <w:rPr>
                <w:rFonts w:cs="Times New Roman"/>
              </w:rPr>
            </w:pPr>
          </w:p>
        </w:tc>
        <w:tc>
          <w:tcPr>
            <w:tcW w:w="5244" w:type="dxa"/>
          </w:tcPr>
          <w:p w14:paraId="4561C5FB" w14:textId="77777777" w:rsidR="00792A57" w:rsidRPr="00792A57" w:rsidRDefault="00792A57" w:rsidP="00792A57">
            <w:pPr>
              <w:jc w:val="both"/>
              <w:rPr>
                <w:rFonts w:cs="Times New Roman"/>
              </w:rPr>
            </w:pPr>
          </w:p>
        </w:tc>
        <w:tc>
          <w:tcPr>
            <w:tcW w:w="4536" w:type="dxa"/>
          </w:tcPr>
          <w:p w14:paraId="52F508EC" w14:textId="77777777" w:rsidR="00792A57" w:rsidRPr="00792A57" w:rsidRDefault="00792A57" w:rsidP="00792A57">
            <w:pPr>
              <w:jc w:val="both"/>
              <w:rPr>
                <w:rFonts w:cs="Times New Roman"/>
              </w:rPr>
            </w:pPr>
          </w:p>
        </w:tc>
      </w:tr>
    </w:tbl>
    <w:p w14:paraId="24EB3E46" w14:textId="77777777" w:rsidR="00792A57" w:rsidRPr="00792A57" w:rsidRDefault="00792A57" w:rsidP="00792A57">
      <w:pPr>
        <w:spacing w:after="160" w:line="256" w:lineRule="auto"/>
        <w:jc w:val="center"/>
        <w:rPr>
          <w:rFonts w:asciiTheme="minorHAnsi" w:hAnsiTheme="minorHAnsi"/>
          <w:kern w:val="2"/>
          <w:sz w:val="22"/>
          <w14:ligatures w14:val="standardContextual"/>
        </w:rPr>
      </w:pPr>
      <w:r w:rsidRPr="00792A57">
        <w:rPr>
          <w:rFonts w:asciiTheme="minorHAnsi" w:hAnsiTheme="minorHAnsi"/>
          <w:kern w:val="2"/>
          <w:sz w:val="22"/>
          <w14:ligatures w14:val="standardContextual"/>
        </w:rPr>
        <w:t>___________________________</w:t>
      </w:r>
    </w:p>
    <w:p w14:paraId="3A3C45BF" w14:textId="77777777" w:rsidR="00C1021A" w:rsidRPr="00C1021A" w:rsidRDefault="00C1021A" w:rsidP="00792A57">
      <w:pPr>
        <w:ind w:firstLine="10065"/>
        <w:jc w:val="center"/>
        <w:rPr>
          <w:rFonts w:ascii="Calibri" w:eastAsia="Calibri" w:hAnsi="Calibri" w:cs="Times New Roman"/>
          <w:sz w:val="22"/>
        </w:rPr>
      </w:pPr>
    </w:p>
    <w:sectPr w:rsidR="00C1021A" w:rsidRPr="00C1021A" w:rsidSect="00720010">
      <w:pgSz w:w="16838" w:h="11906" w:orient="landscape" w:code="9"/>
      <w:pgMar w:top="1701" w:right="962"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2F2AE" w14:textId="77777777" w:rsidR="00720010" w:rsidRDefault="00720010" w:rsidP="00157814">
      <w:r>
        <w:separator/>
      </w:r>
    </w:p>
  </w:endnote>
  <w:endnote w:type="continuationSeparator" w:id="0">
    <w:p w14:paraId="14216C1C" w14:textId="77777777" w:rsidR="00720010" w:rsidRDefault="00720010" w:rsidP="0015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Neue">
    <w:altName w:val="Arial"/>
    <w:charset w:val="00"/>
    <w:family w:val="roman"/>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3F138" w14:textId="77777777" w:rsidR="00720010" w:rsidRDefault="00720010" w:rsidP="00157814">
      <w:r>
        <w:separator/>
      </w:r>
    </w:p>
  </w:footnote>
  <w:footnote w:type="continuationSeparator" w:id="0">
    <w:p w14:paraId="4DBA5456" w14:textId="77777777" w:rsidR="00720010" w:rsidRDefault="00720010" w:rsidP="0015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004671"/>
      <w:docPartObj>
        <w:docPartGallery w:val="Page Numbers (Top of Page)"/>
        <w:docPartUnique/>
      </w:docPartObj>
    </w:sdtPr>
    <w:sdtContent>
      <w:p w14:paraId="0DE51CEC" w14:textId="7B70191B" w:rsidR="00157814" w:rsidRDefault="00157814">
        <w:pPr>
          <w:pStyle w:val="Antrats"/>
          <w:jc w:val="center"/>
        </w:pPr>
        <w:r>
          <w:fldChar w:fldCharType="begin"/>
        </w:r>
        <w:r>
          <w:instrText>PAGE   \* MERGEFORMAT</w:instrText>
        </w:r>
        <w:r>
          <w:fldChar w:fldCharType="separate"/>
        </w:r>
        <w:r w:rsidR="005C5CD9">
          <w:rPr>
            <w:noProof/>
          </w:rPr>
          <w:t>4</w:t>
        </w:r>
        <w:r>
          <w:fldChar w:fldCharType="end"/>
        </w:r>
      </w:p>
    </w:sdtContent>
  </w:sdt>
  <w:p w14:paraId="441FC26D" w14:textId="77777777" w:rsidR="00157814" w:rsidRDefault="0015781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1255"/>
    <w:multiLevelType w:val="hybridMultilevel"/>
    <w:tmpl w:val="F4B67EC6"/>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1" w15:restartNumberingAfterBreak="0">
    <w:nsid w:val="15FE7787"/>
    <w:multiLevelType w:val="hybridMultilevel"/>
    <w:tmpl w:val="8F6EE9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FF7745"/>
    <w:multiLevelType w:val="hybridMultilevel"/>
    <w:tmpl w:val="3BCC9338"/>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BB3572"/>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774D6E"/>
    <w:multiLevelType w:val="hybridMultilevel"/>
    <w:tmpl w:val="9A76261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D215EC"/>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9967B2"/>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073ED2"/>
    <w:multiLevelType w:val="hybridMultilevel"/>
    <w:tmpl w:val="5EF8B794"/>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087B21"/>
    <w:multiLevelType w:val="hybridMultilevel"/>
    <w:tmpl w:val="DE54D4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8674AA"/>
    <w:multiLevelType w:val="hybridMultilevel"/>
    <w:tmpl w:val="FD4ABD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70070A"/>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0D1167"/>
    <w:multiLevelType w:val="hybridMultilevel"/>
    <w:tmpl w:val="30F82AE0"/>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F2F57E8"/>
    <w:multiLevelType w:val="hybridMultilevel"/>
    <w:tmpl w:val="53789CB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B5414D"/>
    <w:multiLevelType w:val="hybridMultilevel"/>
    <w:tmpl w:val="964A2D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D4484C"/>
    <w:multiLevelType w:val="hybridMultilevel"/>
    <w:tmpl w:val="A5C2B32A"/>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15" w15:restartNumberingAfterBreak="0">
    <w:nsid w:val="33AE4F65"/>
    <w:multiLevelType w:val="multilevel"/>
    <w:tmpl w:val="EB7C7B64"/>
    <w:lvl w:ilvl="0">
      <w:start w:val="2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520A05"/>
    <w:multiLevelType w:val="hybridMultilevel"/>
    <w:tmpl w:val="02442CF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C4C655B"/>
    <w:multiLevelType w:val="hybridMultilevel"/>
    <w:tmpl w:val="5A443538"/>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CEA15A8"/>
    <w:multiLevelType w:val="hybridMultilevel"/>
    <w:tmpl w:val="0586275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46C1406"/>
    <w:multiLevelType w:val="hybridMultilevel"/>
    <w:tmpl w:val="91E687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94A634F"/>
    <w:multiLevelType w:val="hybridMultilevel"/>
    <w:tmpl w:val="2284738E"/>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21" w15:restartNumberingAfterBreak="0">
    <w:nsid w:val="4E45687C"/>
    <w:multiLevelType w:val="hybridMultilevel"/>
    <w:tmpl w:val="ADDC6A54"/>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FC75B96"/>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9A761A"/>
    <w:multiLevelType w:val="hybridMultilevel"/>
    <w:tmpl w:val="4B5A41E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5F60512"/>
    <w:multiLevelType w:val="hybridMultilevel"/>
    <w:tmpl w:val="4F725AE6"/>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B731A78"/>
    <w:multiLevelType w:val="hybridMultilevel"/>
    <w:tmpl w:val="38D6F318"/>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26" w15:restartNumberingAfterBreak="0">
    <w:nsid w:val="61AD6FE9"/>
    <w:multiLevelType w:val="hybridMultilevel"/>
    <w:tmpl w:val="F648DB32"/>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A62078F"/>
    <w:multiLevelType w:val="multilevel"/>
    <w:tmpl w:val="EB7C7B64"/>
    <w:lvl w:ilvl="0">
      <w:start w:val="2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84126BC"/>
    <w:multiLevelType w:val="hybridMultilevel"/>
    <w:tmpl w:val="DCA2B7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8BA4AFF"/>
    <w:multiLevelType w:val="hybridMultilevel"/>
    <w:tmpl w:val="7A5801A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B815CD8"/>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9194074">
    <w:abstractNumId w:val="13"/>
  </w:num>
  <w:num w:numId="2" w16cid:durableId="279381386">
    <w:abstractNumId w:val="9"/>
  </w:num>
  <w:num w:numId="3" w16cid:durableId="1701320559">
    <w:abstractNumId w:val="28"/>
  </w:num>
  <w:num w:numId="4" w16cid:durableId="1796488249">
    <w:abstractNumId w:val="19"/>
  </w:num>
  <w:num w:numId="5" w16cid:durableId="177472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10092">
    <w:abstractNumId w:val="4"/>
  </w:num>
  <w:num w:numId="7" w16cid:durableId="510292540">
    <w:abstractNumId w:val="26"/>
  </w:num>
  <w:num w:numId="8" w16cid:durableId="602297868">
    <w:abstractNumId w:val="18"/>
  </w:num>
  <w:num w:numId="9" w16cid:durableId="745420787">
    <w:abstractNumId w:val="1"/>
  </w:num>
  <w:num w:numId="10" w16cid:durableId="909727184">
    <w:abstractNumId w:val="3"/>
  </w:num>
  <w:num w:numId="11" w16cid:durableId="970213609">
    <w:abstractNumId w:val="22"/>
  </w:num>
  <w:num w:numId="12" w16cid:durableId="1316111036">
    <w:abstractNumId w:val="30"/>
  </w:num>
  <w:num w:numId="13" w16cid:durableId="1657882689">
    <w:abstractNumId w:val="5"/>
  </w:num>
  <w:num w:numId="14" w16cid:durableId="1339768540">
    <w:abstractNumId w:val="10"/>
  </w:num>
  <w:num w:numId="15" w16cid:durableId="1821462593">
    <w:abstractNumId w:val="6"/>
  </w:num>
  <w:num w:numId="16" w16cid:durableId="853878413">
    <w:abstractNumId w:val="2"/>
  </w:num>
  <w:num w:numId="17" w16cid:durableId="1568422039">
    <w:abstractNumId w:val="8"/>
  </w:num>
  <w:num w:numId="18" w16cid:durableId="1656496907">
    <w:abstractNumId w:val="15"/>
  </w:num>
  <w:num w:numId="19" w16cid:durableId="429817603">
    <w:abstractNumId w:val="27"/>
  </w:num>
  <w:num w:numId="20" w16cid:durableId="1736582128">
    <w:abstractNumId w:val="29"/>
  </w:num>
  <w:num w:numId="21" w16cid:durableId="1283457876">
    <w:abstractNumId w:val="21"/>
  </w:num>
  <w:num w:numId="22" w16cid:durableId="910233301">
    <w:abstractNumId w:val="17"/>
  </w:num>
  <w:num w:numId="23" w16cid:durableId="1790008527">
    <w:abstractNumId w:val="16"/>
  </w:num>
  <w:num w:numId="24" w16cid:durableId="2125609727">
    <w:abstractNumId w:val="0"/>
  </w:num>
  <w:num w:numId="25" w16cid:durableId="914361125">
    <w:abstractNumId w:val="7"/>
  </w:num>
  <w:num w:numId="26" w16cid:durableId="282074498">
    <w:abstractNumId w:val="11"/>
  </w:num>
  <w:num w:numId="27" w16cid:durableId="1491093716">
    <w:abstractNumId w:val="12"/>
  </w:num>
  <w:num w:numId="28" w16cid:durableId="2002274072">
    <w:abstractNumId w:val="14"/>
  </w:num>
  <w:num w:numId="29" w16cid:durableId="435827683">
    <w:abstractNumId w:val="20"/>
  </w:num>
  <w:num w:numId="30" w16cid:durableId="871455682">
    <w:abstractNumId w:val="25"/>
  </w:num>
  <w:num w:numId="31" w16cid:durableId="1450783929">
    <w:abstractNumId w:val="23"/>
  </w:num>
  <w:num w:numId="32" w16cid:durableId="3071300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5E"/>
    <w:rsid w:val="00013BBC"/>
    <w:rsid w:val="000339CE"/>
    <w:rsid w:val="000502ED"/>
    <w:rsid w:val="00087291"/>
    <w:rsid w:val="00095CC7"/>
    <w:rsid w:val="000A547A"/>
    <w:rsid w:val="000A6758"/>
    <w:rsid w:val="000B3DAD"/>
    <w:rsid w:val="000E09EB"/>
    <w:rsid w:val="000E6663"/>
    <w:rsid w:val="000F53D6"/>
    <w:rsid w:val="00105FD5"/>
    <w:rsid w:val="0011498D"/>
    <w:rsid w:val="00124A5F"/>
    <w:rsid w:val="00124C0B"/>
    <w:rsid w:val="00131963"/>
    <w:rsid w:val="00157814"/>
    <w:rsid w:val="00167F84"/>
    <w:rsid w:val="00190954"/>
    <w:rsid w:val="001911DD"/>
    <w:rsid w:val="001A6696"/>
    <w:rsid w:val="001E1570"/>
    <w:rsid w:val="00211A1F"/>
    <w:rsid w:val="00216A45"/>
    <w:rsid w:val="00221E09"/>
    <w:rsid w:val="00222017"/>
    <w:rsid w:val="00235BBF"/>
    <w:rsid w:val="00253F6A"/>
    <w:rsid w:val="00271B67"/>
    <w:rsid w:val="00274D83"/>
    <w:rsid w:val="002B5B92"/>
    <w:rsid w:val="002E30F7"/>
    <w:rsid w:val="002E6830"/>
    <w:rsid w:val="002F7BC1"/>
    <w:rsid w:val="003002E6"/>
    <w:rsid w:val="003215D9"/>
    <w:rsid w:val="00334AB8"/>
    <w:rsid w:val="00357D89"/>
    <w:rsid w:val="00385817"/>
    <w:rsid w:val="003871A0"/>
    <w:rsid w:val="00396B9E"/>
    <w:rsid w:val="003C48E6"/>
    <w:rsid w:val="003F6302"/>
    <w:rsid w:val="003F63ED"/>
    <w:rsid w:val="00405130"/>
    <w:rsid w:val="00413663"/>
    <w:rsid w:val="0043386F"/>
    <w:rsid w:val="0043455C"/>
    <w:rsid w:val="00473021"/>
    <w:rsid w:val="00475963"/>
    <w:rsid w:val="004906D4"/>
    <w:rsid w:val="004E213D"/>
    <w:rsid w:val="004E5F4D"/>
    <w:rsid w:val="004F610B"/>
    <w:rsid w:val="004F7372"/>
    <w:rsid w:val="00506C7A"/>
    <w:rsid w:val="00521040"/>
    <w:rsid w:val="005379DB"/>
    <w:rsid w:val="00541418"/>
    <w:rsid w:val="00555317"/>
    <w:rsid w:val="00562EE3"/>
    <w:rsid w:val="00566DF7"/>
    <w:rsid w:val="00571B54"/>
    <w:rsid w:val="00576EB2"/>
    <w:rsid w:val="0058113F"/>
    <w:rsid w:val="00585DC0"/>
    <w:rsid w:val="00591D46"/>
    <w:rsid w:val="00592C27"/>
    <w:rsid w:val="00594B8F"/>
    <w:rsid w:val="005C5CD9"/>
    <w:rsid w:val="005D765E"/>
    <w:rsid w:val="005F49AB"/>
    <w:rsid w:val="00602049"/>
    <w:rsid w:val="00606257"/>
    <w:rsid w:val="00615863"/>
    <w:rsid w:val="006262B1"/>
    <w:rsid w:val="006262C7"/>
    <w:rsid w:val="00630D2E"/>
    <w:rsid w:val="00643449"/>
    <w:rsid w:val="00667670"/>
    <w:rsid w:val="00686A6A"/>
    <w:rsid w:val="006A4B70"/>
    <w:rsid w:val="006B48C4"/>
    <w:rsid w:val="006F348F"/>
    <w:rsid w:val="006F590E"/>
    <w:rsid w:val="00700187"/>
    <w:rsid w:val="00700DE4"/>
    <w:rsid w:val="00701494"/>
    <w:rsid w:val="0071154A"/>
    <w:rsid w:val="00720010"/>
    <w:rsid w:val="00730428"/>
    <w:rsid w:val="007355A0"/>
    <w:rsid w:val="007373F1"/>
    <w:rsid w:val="00745107"/>
    <w:rsid w:val="00756586"/>
    <w:rsid w:val="00766254"/>
    <w:rsid w:val="00772BBB"/>
    <w:rsid w:val="007737A0"/>
    <w:rsid w:val="00775DEB"/>
    <w:rsid w:val="00781597"/>
    <w:rsid w:val="00792A57"/>
    <w:rsid w:val="00795103"/>
    <w:rsid w:val="007A5C83"/>
    <w:rsid w:val="007C08AB"/>
    <w:rsid w:val="007D5617"/>
    <w:rsid w:val="007E4191"/>
    <w:rsid w:val="008015F3"/>
    <w:rsid w:val="008122E3"/>
    <w:rsid w:val="00814ADB"/>
    <w:rsid w:val="008424E4"/>
    <w:rsid w:val="008562DB"/>
    <w:rsid w:val="00872E34"/>
    <w:rsid w:val="008A284A"/>
    <w:rsid w:val="008B5257"/>
    <w:rsid w:val="008D39EB"/>
    <w:rsid w:val="008D5961"/>
    <w:rsid w:val="008E1618"/>
    <w:rsid w:val="008F3780"/>
    <w:rsid w:val="008F60E6"/>
    <w:rsid w:val="0092540E"/>
    <w:rsid w:val="00941493"/>
    <w:rsid w:val="00942D1D"/>
    <w:rsid w:val="0094381C"/>
    <w:rsid w:val="00946EFA"/>
    <w:rsid w:val="009471A6"/>
    <w:rsid w:val="00955D32"/>
    <w:rsid w:val="00963735"/>
    <w:rsid w:val="009A0836"/>
    <w:rsid w:val="009A21AC"/>
    <w:rsid w:val="009C640F"/>
    <w:rsid w:val="009F2C8C"/>
    <w:rsid w:val="009F78AF"/>
    <w:rsid w:val="009F79D8"/>
    <w:rsid w:val="00A24E54"/>
    <w:rsid w:val="00A37B54"/>
    <w:rsid w:val="00A41AF6"/>
    <w:rsid w:val="00A57EC1"/>
    <w:rsid w:val="00AA1FC0"/>
    <w:rsid w:val="00AB58DE"/>
    <w:rsid w:val="00AB605E"/>
    <w:rsid w:val="00AC04BF"/>
    <w:rsid w:val="00B1432F"/>
    <w:rsid w:val="00B22FE0"/>
    <w:rsid w:val="00B26501"/>
    <w:rsid w:val="00B51E8B"/>
    <w:rsid w:val="00B61F0C"/>
    <w:rsid w:val="00B743AD"/>
    <w:rsid w:val="00BA2A9A"/>
    <w:rsid w:val="00BA36EE"/>
    <w:rsid w:val="00BB3068"/>
    <w:rsid w:val="00BB7C8B"/>
    <w:rsid w:val="00BE0013"/>
    <w:rsid w:val="00C03701"/>
    <w:rsid w:val="00C1021A"/>
    <w:rsid w:val="00C126B2"/>
    <w:rsid w:val="00C139C9"/>
    <w:rsid w:val="00C34E32"/>
    <w:rsid w:val="00C3785C"/>
    <w:rsid w:val="00C41AC3"/>
    <w:rsid w:val="00C80E29"/>
    <w:rsid w:val="00CA2727"/>
    <w:rsid w:val="00CE6D9F"/>
    <w:rsid w:val="00D03344"/>
    <w:rsid w:val="00D1584B"/>
    <w:rsid w:val="00D377E0"/>
    <w:rsid w:val="00D444C9"/>
    <w:rsid w:val="00D72832"/>
    <w:rsid w:val="00D76B91"/>
    <w:rsid w:val="00D77F14"/>
    <w:rsid w:val="00D8210E"/>
    <w:rsid w:val="00DA1422"/>
    <w:rsid w:val="00DA497D"/>
    <w:rsid w:val="00DA6874"/>
    <w:rsid w:val="00DB0314"/>
    <w:rsid w:val="00DC3A9B"/>
    <w:rsid w:val="00DD4042"/>
    <w:rsid w:val="00DF6E9F"/>
    <w:rsid w:val="00E46015"/>
    <w:rsid w:val="00E90063"/>
    <w:rsid w:val="00EB1671"/>
    <w:rsid w:val="00EC0B87"/>
    <w:rsid w:val="00EC4AA4"/>
    <w:rsid w:val="00EF1330"/>
    <w:rsid w:val="00F02631"/>
    <w:rsid w:val="00F135A5"/>
    <w:rsid w:val="00F475FD"/>
    <w:rsid w:val="00F537BA"/>
    <w:rsid w:val="00F56EF8"/>
    <w:rsid w:val="00FD09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7076"/>
  <w15:chartTrackingRefBased/>
  <w15:docId w15:val="{6855E76C-571B-4AFA-88CB-463B537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765E"/>
    <w:pPr>
      <w:spacing w:after="0"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ind w:left="2880"/>
    </w:pPr>
    <w:rPr>
      <w:rFonts w:ascii="Verdana" w:eastAsiaTheme="majorEastAsia" w:hAnsi="Verdana" w:cstheme="majorBidi"/>
      <w:b/>
      <w:szCs w:val="24"/>
    </w:rPr>
  </w:style>
  <w:style w:type="table" w:styleId="Lentelstinklelis">
    <w:name w:val="Table Grid"/>
    <w:basedOn w:val="prastojilentel"/>
    <w:uiPriority w:val="39"/>
    <w:rsid w:val="005D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D765E"/>
    <w:pPr>
      <w:spacing w:after="160" w:line="259" w:lineRule="auto"/>
      <w:ind w:left="720"/>
      <w:contextualSpacing/>
    </w:pPr>
    <w:rPr>
      <w:rFonts w:asciiTheme="minorHAnsi" w:hAnsiTheme="minorHAnsi"/>
      <w:sz w:val="22"/>
    </w:rPr>
  </w:style>
  <w:style w:type="table" w:customStyle="1" w:styleId="TableNormal1">
    <w:name w:val="Table Normal1"/>
    <w:uiPriority w:val="2"/>
    <w:semiHidden/>
    <w:unhideWhenUsed/>
    <w:qFormat/>
    <w:rsid w:val="00FD09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FD098A"/>
    <w:pPr>
      <w:widowControl w:val="0"/>
      <w:autoSpaceDE w:val="0"/>
      <w:autoSpaceDN w:val="0"/>
      <w:ind w:left="110"/>
    </w:pPr>
    <w:rPr>
      <w:rFonts w:eastAsia="Times New Roman" w:cs="Times New Roman"/>
      <w:sz w:val="22"/>
    </w:rPr>
  </w:style>
  <w:style w:type="table" w:customStyle="1" w:styleId="Lentelstinklelis1">
    <w:name w:val="Lentelės tinklelis1"/>
    <w:basedOn w:val="prastojilentel"/>
    <w:next w:val="Lentelstinklelis"/>
    <w:uiPriority w:val="39"/>
    <w:rsid w:val="00C102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57814"/>
    <w:pPr>
      <w:tabs>
        <w:tab w:val="center" w:pos="4819"/>
        <w:tab w:val="right" w:pos="9638"/>
      </w:tabs>
    </w:pPr>
  </w:style>
  <w:style w:type="character" w:customStyle="1" w:styleId="AntratsDiagrama">
    <w:name w:val="Antraštės Diagrama"/>
    <w:basedOn w:val="Numatytasispastraiposriftas"/>
    <w:link w:val="Antrats"/>
    <w:uiPriority w:val="99"/>
    <w:rsid w:val="00157814"/>
    <w:rPr>
      <w:rFonts w:ascii="Times New Roman" w:hAnsi="Times New Roman"/>
      <w:sz w:val="24"/>
    </w:rPr>
  </w:style>
  <w:style w:type="paragraph" w:styleId="Porat">
    <w:name w:val="footer"/>
    <w:basedOn w:val="prastasis"/>
    <w:link w:val="PoratDiagrama"/>
    <w:uiPriority w:val="99"/>
    <w:unhideWhenUsed/>
    <w:rsid w:val="00157814"/>
    <w:pPr>
      <w:tabs>
        <w:tab w:val="center" w:pos="4819"/>
        <w:tab w:val="right" w:pos="9638"/>
      </w:tabs>
    </w:pPr>
  </w:style>
  <w:style w:type="character" w:customStyle="1" w:styleId="PoratDiagrama">
    <w:name w:val="Poraštė Diagrama"/>
    <w:basedOn w:val="Numatytasispastraiposriftas"/>
    <w:link w:val="Porat"/>
    <w:uiPriority w:val="99"/>
    <w:rsid w:val="00157814"/>
    <w:rPr>
      <w:rFonts w:ascii="Times New Roman" w:hAnsi="Times New Roman"/>
      <w:sz w:val="24"/>
    </w:rPr>
  </w:style>
  <w:style w:type="table" w:customStyle="1" w:styleId="TableGrid1">
    <w:name w:val="Table Grid1"/>
    <w:basedOn w:val="prastojilentel"/>
    <w:next w:val="Lentelstinklelis"/>
    <w:uiPriority w:val="39"/>
    <w:rsid w:val="00792A57"/>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09861">
      <w:bodyDiv w:val="1"/>
      <w:marLeft w:val="0"/>
      <w:marRight w:val="0"/>
      <w:marTop w:val="0"/>
      <w:marBottom w:val="0"/>
      <w:divBdr>
        <w:top w:val="none" w:sz="0" w:space="0" w:color="auto"/>
        <w:left w:val="none" w:sz="0" w:space="0" w:color="auto"/>
        <w:bottom w:val="none" w:sz="0" w:space="0" w:color="auto"/>
        <w:right w:val="none" w:sz="0" w:space="0" w:color="auto"/>
      </w:divBdr>
    </w:div>
    <w:div w:id="1788961032">
      <w:bodyDiv w:val="1"/>
      <w:marLeft w:val="0"/>
      <w:marRight w:val="0"/>
      <w:marTop w:val="0"/>
      <w:marBottom w:val="0"/>
      <w:divBdr>
        <w:top w:val="none" w:sz="0" w:space="0" w:color="auto"/>
        <w:left w:val="none" w:sz="0" w:space="0" w:color="auto"/>
        <w:bottom w:val="none" w:sz="0" w:space="0" w:color="auto"/>
        <w:right w:val="none" w:sz="0" w:space="0" w:color="auto"/>
      </w:divBdr>
      <w:divsChild>
        <w:div w:id="778258327">
          <w:marLeft w:val="0"/>
          <w:marRight w:val="0"/>
          <w:marTop w:val="0"/>
          <w:marBottom w:val="0"/>
          <w:divBdr>
            <w:top w:val="none" w:sz="0" w:space="0" w:color="auto"/>
            <w:left w:val="none" w:sz="0" w:space="0" w:color="auto"/>
            <w:bottom w:val="none" w:sz="0" w:space="0" w:color="auto"/>
            <w:right w:val="none" w:sz="0" w:space="0" w:color="auto"/>
          </w:divBdr>
        </w:div>
        <w:div w:id="1029720549">
          <w:marLeft w:val="0"/>
          <w:marRight w:val="0"/>
          <w:marTop w:val="0"/>
          <w:marBottom w:val="0"/>
          <w:divBdr>
            <w:top w:val="none" w:sz="0" w:space="0" w:color="auto"/>
            <w:left w:val="none" w:sz="0" w:space="0" w:color="auto"/>
            <w:bottom w:val="none" w:sz="0" w:space="0" w:color="auto"/>
            <w:right w:val="none" w:sz="0" w:space="0" w:color="auto"/>
          </w:divBdr>
          <w:divsChild>
            <w:div w:id="194319783">
              <w:marLeft w:val="0"/>
              <w:marRight w:val="0"/>
              <w:marTop w:val="0"/>
              <w:marBottom w:val="0"/>
              <w:divBdr>
                <w:top w:val="none" w:sz="0" w:space="0" w:color="auto"/>
                <w:left w:val="none" w:sz="0" w:space="0" w:color="auto"/>
                <w:bottom w:val="none" w:sz="0" w:space="0" w:color="auto"/>
                <w:right w:val="none" w:sz="0" w:space="0" w:color="auto"/>
              </w:divBdr>
              <w:divsChild>
                <w:div w:id="195236011">
                  <w:marLeft w:val="0"/>
                  <w:marRight w:val="0"/>
                  <w:marTop w:val="0"/>
                  <w:marBottom w:val="0"/>
                  <w:divBdr>
                    <w:top w:val="none" w:sz="0" w:space="0" w:color="auto"/>
                    <w:left w:val="none" w:sz="0" w:space="0" w:color="auto"/>
                    <w:bottom w:val="none" w:sz="0" w:space="0" w:color="auto"/>
                    <w:right w:val="none" w:sz="0" w:space="0" w:color="auto"/>
                  </w:divBdr>
                </w:div>
                <w:div w:id="1898664139">
                  <w:marLeft w:val="0"/>
                  <w:marRight w:val="0"/>
                  <w:marTop w:val="0"/>
                  <w:marBottom w:val="0"/>
                  <w:divBdr>
                    <w:top w:val="none" w:sz="0" w:space="0" w:color="auto"/>
                    <w:left w:val="none" w:sz="0" w:space="0" w:color="auto"/>
                    <w:bottom w:val="none" w:sz="0" w:space="0" w:color="auto"/>
                    <w:right w:val="none" w:sz="0" w:space="0" w:color="auto"/>
                  </w:divBdr>
                </w:div>
                <w:div w:id="597249708">
                  <w:marLeft w:val="0"/>
                  <w:marRight w:val="0"/>
                  <w:marTop w:val="0"/>
                  <w:marBottom w:val="0"/>
                  <w:divBdr>
                    <w:top w:val="none" w:sz="0" w:space="0" w:color="auto"/>
                    <w:left w:val="none" w:sz="0" w:space="0" w:color="auto"/>
                    <w:bottom w:val="none" w:sz="0" w:space="0" w:color="auto"/>
                    <w:right w:val="none" w:sz="0" w:space="0" w:color="auto"/>
                  </w:divBdr>
                </w:div>
                <w:div w:id="834950961">
                  <w:marLeft w:val="0"/>
                  <w:marRight w:val="0"/>
                  <w:marTop w:val="0"/>
                  <w:marBottom w:val="0"/>
                  <w:divBdr>
                    <w:top w:val="none" w:sz="0" w:space="0" w:color="auto"/>
                    <w:left w:val="none" w:sz="0" w:space="0" w:color="auto"/>
                    <w:bottom w:val="none" w:sz="0" w:space="0" w:color="auto"/>
                    <w:right w:val="none" w:sz="0" w:space="0" w:color="auto"/>
                  </w:divBdr>
                </w:div>
              </w:divsChild>
            </w:div>
            <w:div w:id="1209536038">
              <w:marLeft w:val="0"/>
              <w:marRight w:val="0"/>
              <w:marTop w:val="0"/>
              <w:marBottom w:val="0"/>
              <w:divBdr>
                <w:top w:val="none" w:sz="0" w:space="0" w:color="auto"/>
                <w:left w:val="none" w:sz="0" w:space="0" w:color="auto"/>
                <w:bottom w:val="none" w:sz="0" w:space="0" w:color="auto"/>
                <w:right w:val="none" w:sz="0" w:space="0" w:color="auto"/>
              </w:divBdr>
            </w:div>
            <w:div w:id="1871337002">
              <w:marLeft w:val="0"/>
              <w:marRight w:val="0"/>
              <w:marTop w:val="0"/>
              <w:marBottom w:val="0"/>
              <w:divBdr>
                <w:top w:val="none" w:sz="0" w:space="0" w:color="auto"/>
                <w:left w:val="none" w:sz="0" w:space="0" w:color="auto"/>
                <w:bottom w:val="none" w:sz="0" w:space="0" w:color="auto"/>
                <w:right w:val="none" w:sz="0" w:space="0" w:color="auto"/>
              </w:divBdr>
              <w:divsChild>
                <w:div w:id="1418284044">
                  <w:marLeft w:val="0"/>
                  <w:marRight w:val="0"/>
                  <w:marTop w:val="0"/>
                  <w:marBottom w:val="0"/>
                  <w:divBdr>
                    <w:top w:val="none" w:sz="0" w:space="0" w:color="auto"/>
                    <w:left w:val="none" w:sz="0" w:space="0" w:color="auto"/>
                    <w:bottom w:val="none" w:sz="0" w:space="0" w:color="auto"/>
                    <w:right w:val="none" w:sz="0" w:space="0" w:color="auto"/>
                  </w:divBdr>
                </w:div>
                <w:div w:id="338315015">
                  <w:marLeft w:val="0"/>
                  <w:marRight w:val="0"/>
                  <w:marTop w:val="0"/>
                  <w:marBottom w:val="0"/>
                  <w:divBdr>
                    <w:top w:val="none" w:sz="0" w:space="0" w:color="auto"/>
                    <w:left w:val="none" w:sz="0" w:space="0" w:color="auto"/>
                    <w:bottom w:val="none" w:sz="0" w:space="0" w:color="auto"/>
                    <w:right w:val="none" w:sz="0" w:space="0" w:color="auto"/>
                  </w:divBdr>
                </w:div>
                <w:div w:id="2100707774">
                  <w:marLeft w:val="0"/>
                  <w:marRight w:val="0"/>
                  <w:marTop w:val="0"/>
                  <w:marBottom w:val="0"/>
                  <w:divBdr>
                    <w:top w:val="none" w:sz="0" w:space="0" w:color="auto"/>
                    <w:left w:val="none" w:sz="0" w:space="0" w:color="auto"/>
                    <w:bottom w:val="none" w:sz="0" w:space="0" w:color="auto"/>
                    <w:right w:val="none" w:sz="0" w:space="0" w:color="auto"/>
                  </w:divBdr>
                </w:div>
                <w:div w:id="9163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4563">
      <w:bodyDiv w:val="1"/>
      <w:marLeft w:val="0"/>
      <w:marRight w:val="0"/>
      <w:marTop w:val="0"/>
      <w:marBottom w:val="0"/>
      <w:divBdr>
        <w:top w:val="none" w:sz="0" w:space="0" w:color="auto"/>
        <w:left w:val="none" w:sz="0" w:space="0" w:color="auto"/>
        <w:bottom w:val="none" w:sz="0" w:space="0" w:color="auto"/>
        <w:right w:val="none" w:sz="0" w:space="0" w:color="auto"/>
      </w:divBdr>
      <w:divsChild>
        <w:div w:id="1461217635">
          <w:marLeft w:val="0"/>
          <w:marRight w:val="0"/>
          <w:marTop w:val="0"/>
          <w:marBottom w:val="0"/>
          <w:divBdr>
            <w:top w:val="none" w:sz="0" w:space="0" w:color="auto"/>
            <w:left w:val="none" w:sz="0" w:space="0" w:color="auto"/>
            <w:bottom w:val="none" w:sz="0" w:space="0" w:color="auto"/>
            <w:right w:val="none" w:sz="0" w:space="0" w:color="auto"/>
          </w:divBdr>
          <w:divsChild>
            <w:div w:id="731348536">
              <w:marLeft w:val="0"/>
              <w:marRight w:val="0"/>
              <w:marTop w:val="0"/>
              <w:marBottom w:val="0"/>
              <w:divBdr>
                <w:top w:val="none" w:sz="0" w:space="0" w:color="auto"/>
                <w:left w:val="none" w:sz="0" w:space="0" w:color="auto"/>
                <w:bottom w:val="none" w:sz="0" w:space="0" w:color="auto"/>
                <w:right w:val="none" w:sz="0" w:space="0" w:color="auto"/>
              </w:divBdr>
              <w:divsChild>
                <w:div w:id="766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873">
          <w:marLeft w:val="0"/>
          <w:marRight w:val="0"/>
          <w:marTop w:val="0"/>
          <w:marBottom w:val="0"/>
          <w:divBdr>
            <w:top w:val="none" w:sz="0" w:space="0" w:color="auto"/>
            <w:left w:val="none" w:sz="0" w:space="0" w:color="auto"/>
            <w:bottom w:val="none" w:sz="0" w:space="0" w:color="auto"/>
            <w:right w:val="none" w:sz="0" w:space="0" w:color="auto"/>
          </w:divBdr>
          <w:divsChild>
            <w:div w:id="1626230317">
              <w:marLeft w:val="0"/>
              <w:marRight w:val="0"/>
              <w:marTop w:val="0"/>
              <w:marBottom w:val="0"/>
              <w:divBdr>
                <w:top w:val="none" w:sz="0" w:space="0" w:color="auto"/>
                <w:left w:val="none" w:sz="0" w:space="0" w:color="auto"/>
                <w:bottom w:val="none" w:sz="0" w:space="0" w:color="auto"/>
                <w:right w:val="none" w:sz="0" w:space="0" w:color="auto"/>
              </w:divBdr>
              <w:divsChild>
                <w:div w:id="3248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7A94-18E2-42E3-BA84-DBBFE875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24634</Words>
  <Characters>14042</Characters>
  <Application>Microsoft Office Word</Application>
  <DocSecurity>0</DocSecurity>
  <Lines>117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Rolanda Lukoševičienė</cp:lastModifiedBy>
  <cp:revision>31</cp:revision>
  <dcterms:created xsi:type="dcterms:W3CDTF">2024-01-03T11:25:00Z</dcterms:created>
  <dcterms:modified xsi:type="dcterms:W3CDTF">2024-05-10T10:45:00Z</dcterms:modified>
</cp:coreProperties>
</file>